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9BB51" w14:textId="296B1B6E" w:rsidR="007416C3" w:rsidRPr="00355C8F" w:rsidRDefault="00907C7B" w:rsidP="00355C8F">
      <w:pPr>
        <w:spacing w:line="360" w:lineRule="auto"/>
        <w:jc w:val="center"/>
        <w:rPr>
          <w:rFonts w:ascii="Times New Roman" w:hAnsi="Times New Roman" w:cs="Times New Roman"/>
          <w:b/>
          <w:bCs/>
        </w:rPr>
      </w:pPr>
      <w:r>
        <w:rPr>
          <w:rFonts w:ascii="Times New Roman" w:hAnsi="Times New Roman" w:cs="Times New Roman"/>
          <w:b/>
          <w:bCs/>
        </w:rPr>
        <w:t xml:space="preserve">SORUMLU </w:t>
      </w:r>
      <w:r w:rsidRPr="00355C8F">
        <w:rPr>
          <w:rFonts w:ascii="Times New Roman" w:hAnsi="Times New Roman" w:cs="Times New Roman"/>
          <w:b/>
          <w:bCs/>
        </w:rPr>
        <w:t xml:space="preserve">HEMŞİRELER </w:t>
      </w:r>
      <w:r w:rsidR="007416C3" w:rsidRPr="00355C8F">
        <w:rPr>
          <w:rFonts w:ascii="Times New Roman" w:hAnsi="Times New Roman" w:cs="Times New Roman"/>
          <w:b/>
          <w:bCs/>
        </w:rPr>
        <w:t>KLİNİK GERİ BİLDİRİM TOPLANTISI RAPORU</w:t>
      </w:r>
    </w:p>
    <w:p w14:paraId="6383EB84" w14:textId="77777777" w:rsidR="007416C3" w:rsidRPr="00355C8F" w:rsidRDefault="007416C3" w:rsidP="00355C8F">
      <w:pPr>
        <w:spacing w:line="360" w:lineRule="auto"/>
        <w:rPr>
          <w:rFonts w:ascii="Times New Roman" w:hAnsi="Times New Roman" w:cs="Times New Roman"/>
        </w:rPr>
      </w:pPr>
    </w:p>
    <w:p w14:paraId="56EEFFAB" w14:textId="25F78B0F"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Tarih: 13 Ocak 2025</w:t>
      </w:r>
    </w:p>
    <w:p w14:paraId="29D31F5C" w14:textId="19A0438C"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Yer: Dokuz Eylül Üniversitesi H</w:t>
      </w:r>
      <w:r w:rsidR="00325B3D" w:rsidRPr="00355C8F">
        <w:rPr>
          <w:rFonts w:ascii="Times New Roman" w:hAnsi="Times New Roman" w:cs="Times New Roman"/>
        </w:rPr>
        <w:t xml:space="preserve">emşirelik Fakültesi </w:t>
      </w:r>
      <w:r w:rsidR="00713E18" w:rsidRPr="00355C8F">
        <w:rPr>
          <w:rFonts w:ascii="Times New Roman" w:hAnsi="Times New Roman" w:cs="Times New Roman"/>
        </w:rPr>
        <w:t xml:space="preserve">113 </w:t>
      </w:r>
      <w:proofErr w:type="spellStart"/>
      <w:r w:rsidR="00713E18" w:rsidRPr="00355C8F">
        <w:rPr>
          <w:rFonts w:ascii="Times New Roman" w:hAnsi="Times New Roman" w:cs="Times New Roman"/>
        </w:rPr>
        <w:t>nolu</w:t>
      </w:r>
      <w:proofErr w:type="spellEnd"/>
      <w:r w:rsidR="00325B3D" w:rsidRPr="00355C8F">
        <w:rPr>
          <w:rFonts w:ascii="Times New Roman" w:hAnsi="Times New Roman" w:cs="Times New Roman"/>
        </w:rPr>
        <w:t xml:space="preserve"> derslik</w:t>
      </w:r>
    </w:p>
    <w:p w14:paraId="2366D6E7"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Kapsam: 2024–2025 Güz Dönemi</w:t>
      </w:r>
    </w:p>
    <w:p w14:paraId="3B4F2486"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Katılımcılar: Klinik sorumlu hemşireleri, öğretim üyeleri, araştırma görevlileri, hemşirelik hizmetleri yönetimi</w:t>
      </w:r>
    </w:p>
    <w:p w14:paraId="663902E4" w14:textId="77777777" w:rsidR="007416C3" w:rsidRPr="00355C8F" w:rsidRDefault="007416C3" w:rsidP="00355C8F">
      <w:pPr>
        <w:spacing w:line="360" w:lineRule="auto"/>
        <w:rPr>
          <w:rFonts w:ascii="Times New Roman" w:hAnsi="Times New Roman" w:cs="Times New Roman"/>
        </w:rPr>
      </w:pPr>
    </w:p>
    <w:p w14:paraId="3430D958"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1. Açılış</w:t>
      </w:r>
    </w:p>
    <w:p w14:paraId="510EC9C1" w14:textId="77777777" w:rsidR="007416C3" w:rsidRPr="00355C8F" w:rsidRDefault="007416C3" w:rsidP="00355C8F">
      <w:pPr>
        <w:spacing w:line="360" w:lineRule="auto"/>
        <w:rPr>
          <w:rFonts w:ascii="Times New Roman" w:hAnsi="Times New Roman" w:cs="Times New Roman"/>
        </w:rPr>
      </w:pPr>
    </w:p>
    <w:p w14:paraId="3F5EC136" w14:textId="0172C060" w:rsidR="007416C3" w:rsidRPr="00355C8F" w:rsidRDefault="00907C7B" w:rsidP="00355C8F">
      <w:pPr>
        <w:spacing w:line="360" w:lineRule="auto"/>
        <w:rPr>
          <w:rFonts w:ascii="Times New Roman" w:hAnsi="Times New Roman" w:cs="Times New Roman"/>
        </w:rPr>
      </w:pPr>
      <w:r>
        <w:rPr>
          <w:rFonts w:ascii="Times New Roman" w:hAnsi="Times New Roman" w:cs="Times New Roman"/>
        </w:rPr>
        <w:t>Prof</w:t>
      </w:r>
      <w:r w:rsidR="007416C3" w:rsidRPr="00355C8F">
        <w:rPr>
          <w:rFonts w:ascii="Times New Roman" w:hAnsi="Times New Roman" w:cs="Times New Roman"/>
        </w:rPr>
        <w:t>. Dr. Fatma Vural toplantının açılışını yaparak tüm katılımcılara teşekkür etmiş; bu dönemde 2., 3. ve 4. sınıf öğrencilerinin (</w:t>
      </w:r>
      <w:proofErr w:type="spellStart"/>
      <w:r w:rsidR="007416C3" w:rsidRPr="00355C8F">
        <w:rPr>
          <w:rFonts w:ascii="Times New Roman" w:hAnsi="Times New Roman" w:cs="Times New Roman"/>
        </w:rPr>
        <w:t>internler</w:t>
      </w:r>
      <w:proofErr w:type="spellEnd"/>
      <w:r w:rsidR="007416C3" w:rsidRPr="00355C8F">
        <w:rPr>
          <w:rFonts w:ascii="Times New Roman" w:hAnsi="Times New Roman" w:cs="Times New Roman"/>
        </w:rPr>
        <w:t xml:space="preserve"> dâhil) çok sayıda klinikte uygulama yaptığını, toplantının amacının klinik geri bildirimleri almak ve bir sonraki döneme ışık tutmak olduğunu ifade etmiştir.</w:t>
      </w:r>
    </w:p>
    <w:p w14:paraId="31271520" w14:textId="77777777" w:rsidR="007416C3" w:rsidRPr="00355C8F" w:rsidRDefault="007416C3" w:rsidP="00355C8F">
      <w:pPr>
        <w:spacing w:line="360" w:lineRule="auto"/>
        <w:rPr>
          <w:rFonts w:ascii="Times New Roman" w:hAnsi="Times New Roman" w:cs="Times New Roman"/>
        </w:rPr>
      </w:pPr>
    </w:p>
    <w:p w14:paraId="436244AA"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2. 3. Sınıf Klinik Uygulamaları – Klinik Bazlı Geri Bildirimler</w:t>
      </w:r>
    </w:p>
    <w:p w14:paraId="2BF11802"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Dahiliye ve Cerrahi Klinikler</w:t>
      </w:r>
    </w:p>
    <w:p w14:paraId="5B32CDEE" w14:textId="77777777" w:rsidR="007416C3" w:rsidRPr="00355C8F" w:rsidRDefault="007416C3" w:rsidP="00355C8F">
      <w:pPr>
        <w:spacing w:line="360" w:lineRule="auto"/>
        <w:rPr>
          <w:rFonts w:ascii="Times New Roman" w:hAnsi="Times New Roman" w:cs="Times New Roman"/>
        </w:rPr>
      </w:pPr>
    </w:p>
    <w:p w14:paraId="413585FF" w14:textId="28A7BC21"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b/>
          <w:bCs/>
        </w:rPr>
        <w:t>Dahiliye 2 – Göğüs Hastalıkları Servisi</w:t>
      </w:r>
      <w:r w:rsidR="008F0B11" w:rsidRPr="00355C8F">
        <w:rPr>
          <w:rFonts w:ascii="Times New Roman" w:hAnsi="Times New Roman" w:cs="Times New Roman"/>
          <w:b/>
          <w:bCs/>
        </w:rPr>
        <w:t xml:space="preserve"> </w:t>
      </w:r>
      <w:r w:rsidRPr="00355C8F">
        <w:rPr>
          <w:rFonts w:ascii="Times New Roman" w:hAnsi="Times New Roman" w:cs="Times New Roman"/>
          <w:b/>
          <w:bCs/>
        </w:rPr>
        <w:t>Sorumlu Hemşire</w:t>
      </w:r>
      <w:r w:rsidR="008F0B11" w:rsidRPr="00355C8F">
        <w:rPr>
          <w:rFonts w:ascii="Times New Roman" w:hAnsi="Times New Roman" w:cs="Times New Roman"/>
          <w:b/>
          <w:bCs/>
        </w:rPr>
        <w:t>:</w:t>
      </w:r>
    </w:p>
    <w:p w14:paraId="7F8D9628"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 ekiplerinin çok kalabalık olduğu,</w:t>
      </w:r>
    </w:p>
    <w:p w14:paraId="59F6F21D"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Öğretim elemanı sayısının yetersizliği nedeniyle öğrencilerin hemşirelik becerilerini sınırlı düzeyde uygulayabildiği,</w:t>
      </w:r>
    </w:p>
    <w:p w14:paraId="03AFAE5F"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 sayısı arttıkça bireysel beceri yapma fırsatının azaldığı ifade edilmiştir.</w:t>
      </w:r>
    </w:p>
    <w:p w14:paraId="05C131FB" w14:textId="77777777" w:rsidR="007416C3" w:rsidRPr="00355C8F" w:rsidRDefault="007416C3" w:rsidP="00355C8F">
      <w:pPr>
        <w:spacing w:line="360" w:lineRule="auto"/>
        <w:rPr>
          <w:rFonts w:ascii="Times New Roman" w:hAnsi="Times New Roman" w:cs="Times New Roman"/>
        </w:rPr>
      </w:pPr>
    </w:p>
    <w:p w14:paraId="284C5807" w14:textId="35F3D04A"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Kardiyoloji Servisi</w:t>
      </w:r>
      <w:r w:rsidR="008F0B11" w:rsidRPr="00355C8F">
        <w:rPr>
          <w:rFonts w:ascii="Times New Roman" w:hAnsi="Times New Roman" w:cs="Times New Roman"/>
          <w:b/>
          <w:bCs/>
        </w:rPr>
        <w:t xml:space="preserve"> </w:t>
      </w:r>
      <w:r w:rsidRPr="00355C8F">
        <w:rPr>
          <w:rFonts w:ascii="Times New Roman" w:hAnsi="Times New Roman" w:cs="Times New Roman"/>
          <w:b/>
          <w:bCs/>
        </w:rPr>
        <w:t>Sorumlu Hemşire:</w:t>
      </w:r>
    </w:p>
    <w:p w14:paraId="23F3B84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Kliniğin hareketli olduğu,</w:t>
      </w:r>
    </w:p>
    <w:p w14:paraId="6FF666A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 xml:space="preserve">Öğrenci sayısının fazlalığının klinik içinde ve </w:t>
      </w:r>
      <w:proofErr w:type="spellStart"/>
      <w:r w:rsidRPr="00355C8F">
        <w:rPr>
          <w:rFonts w:ascii="Times New Roman" w:hAnsi="Times New Roman" w:cs="Times New Roman"/>
        </w:rPr>
        <w:t>desk</w:t>
      </w:r>
      <w:proofErr w:type="spellEnd"/>
      <w:r w:rsidRPr="00355C8F">
        <w:rPr>
          <w:rFonts w:ascii="Times New Roman" w:hAnsi="Times New Roman" w:cs="Times New Roman"/>
        </w:rPr>
        <w:t xml:space="preserve"> alanlarında birikmeye yol açtığı,</w:t>
      </w:r>
    </w:p>
    <w:p w14:paraId="1695C031"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eşyalarını koyabilecekleri alan eksikliğinin önemli bir sorun olduğu belirtilmiştir.</w:t>
      </w:r>
    </w:p>
    <w:p w14:paraId="09FAE548" w14:textId="77777777" w:rsidR="007416C3" w:rsidRPr="00355C8F" w:rsidRDefault="007416C3" w:rsidP="00355C8F">
      <w:pPr>
        <w:spacing w:line="360" w:lineRule="auto"/>
        <w:rPr>
          <w:rFonts w:ascii="Times New Roman" w:hAnsi="Times New Roman" w:cs="Times New Roman"/>
        </w:rPr>
      </w:pPr>
    </w:p>
    <w:p w14:paraId="5A3C1AAE" w14:textId="6CB3D69B"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Dahiliye Servisi</w:t>
      </w:r>
      <w:r w:rsidR="008F0B11" w:rsidRPr="00355C8F">
        <w:rPr>
          <w:rFonts w:ascii="Times New Roman" w:hAnsi="Times New Roman" w:cs="Times New Roman"/>
          <w:b/>
          <w:bCs/>
        </w:rPr>
        <w:t xml:space="preserve"> </w:t>
      </w:r>
      <w:r w:rsidRPr="00355C8F">
        <w:rPr>
          <w:rFonts w:ascii="Times New Roman" w:hAnsi="Times New Roman" w:cs="Times New Roman"/>
          <w:b/>
          <w:bCs/>
        </w:rPr>
        <w:t xml:space="preserve">Sorumlu Hemşire: </w:t>
      </w:r>
    </w:p>
    <w:p w14:paraId="5E41C1B4"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çoğunlukla gözlem yaptığı,</w:t>
      </w:r>
    </w:p>
    <w:p w14:paraId="6F7E07C6"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Aktif uygulamaya katılımın sınırlı kaldığı ifade edilmiştir.</w:t>
      </w:r>
    </w:p>
    <w:p w14:paraId="50FD278C" w14:textId="77777777" w:rsidR="007416C3" w:rsidRPr="00355C8F" w:rsidRDefault="007416C3" w:rsidP="00355C8F">
      <w:pPr>
        <w:spacing w:line="360" w:lineRule="auto"/>
        <w:rPr>
          <w:rFonts w:ascii="Times New Roman" w:hAnsi="Times New Roman" w:cs="Times New Roman"/>
        </w:rPr>
      </w:pPr>
    </w:p>
    <w:p w14:paraId="1AE30000" w14:textId="77777777" w:rsidR="007416C3" w:rsidRPr="00355C8F" w:rsidRDefault="007416C3" w:rsidP="00355C8F">
      <w:pPr>
        <w:spacing w:line="360" w:lineRule="auto"/>
        <w:rPr>
          <w:rFonts w:ascii="Times New Roman" w:hAnsi="Times New Roman" w:cs="Times New Roman"/>
          <w:b/>
          <w:bCs/>
        </w:rPr>
      </w:pPr>
      <w:proofErr w:type="spellStart"/>
      <w:r w:rsidRPr="00355C8F">
        <w:rPr>
          <w:rFonts w:ascii="Times New Roman" w:hAnsi="Times New Roman" w:cs="Times New Roman"/>
          <w:b/>
          <w:bCs/>
        </w:rPr>
        <w:lastRenderedPageBreak/>
        <w:t>Nöroşirürji</w:t>
      </w:r>
      <w:proofErr w:type="spellEnd"/>
      <w:r w:rsidRPr="00355C8F">
        <w:rPr>
          <w:rFonts w:ascii="Times New Roman" w:hAnsi="Times New Roman" w:cs="Times New Roman"/>
          <w:b/>
          <w:bCs/>
        </w:rPr>
        <w:t xml:space="preserve"> – Ortopedi – Genel Cerrahi</w:t>
      </w:r>
    </w:p>
    <w:p w14:paraId="661A52E8" w14:textId="38F9290F"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Ortopedi Servisi</w:t>
      </w:r>
      <w:r w:rsidR="008237E4" w:rsidRPr="00355C8F">
        <w:rPr>
          <w:rFonts w:ascii="Times New Roman" w:hAnsi="Times New Roman" w:cs="Times New Roman"/>
          <w:b/>
          <w:bCs/>
        </w:rPr>
        <w:t xml:space="preserve"> </w:t>
      </w:r>
      <w:r w:rsidRPr="00355C8F">
        <w:rPr>
          <w:rFonts w:ascii="Times New Roman" w:hAnsi="Times New Roman" w:cs="Times New Roman"/>
          <w:b/>
          <w:bCs/>
        </w:rPr>
        <w:t>Sorumlu Hemşire: Özlem Hemşire</w:t>
      </w:r>
    </w:p>
    <w:p w14:paraId="558D2D58"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kalabalık olması nedeniyle ortak alanlarda beklemek zorunda kaldıkları,</w:t>
      </w:r>
    </w:p>
    <w:p w14:paraId="4C3617C8" w14:textId="2C5CC472" w:rsidR="007416C3" w:rsidRPr="00355C8F" w:rsidRDefault="008237E4" w:rsidP="00355C8F">
      <w:pPr>
        <w:spacing w:line="360" w:lineRule="auto"/>
        <w:rPr>
          <w:rFonts w:ascii="Times New Roman" w:hAnsi="Times New Roman" w:cs="Times New Roman"/>
        </w:rPr>
      </w:pPr>
      <w:r w:rsidRPr="00355C8F">
        <w:rPr>
          <w:rFonts w:ascii="Times New Roman" w:hAnsi="Times New Roman" w:cs="Times New Roman"/>
        </w:rPr>
        <w:t>Hekimlerin</w:t>
      </w:r>
      <w:r w:rsidR="007416C3" w:rsidRPr="00355C8F">
        <w:rPr>
          <w:rFonts w:ascii="Times New Roman" w:hAnsi="Times New Roman" w:cs="Times New Roman"/>
        </w:rPr>
        <w:t xml:space="preserve"> geri bildirimlerinde öğrencilerin “fazla görünür” olmasının sorun olarak dile getirildiği,</w:t>
      </w:r>
    </w:p>
    <w:p w14:paraId="4427A8FB"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Hemşirelik öğrencileri ile hekim asistanlarının aynı çalışma alanını kullanmasının çakışmalara yol açtığı,</w:t>
      </w:r>
    </w:p>
    <w:p w14:paraId="1B35267E"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Ayrı bilgisayar tahsis edilemediği ifade edilmiştir.</w:t>
      </w:r>
    </w:p>
    <w:p w14:paraId="61127C6C" w14:textId="77777777" w:rsidR="007416C3" w:rsidRPr="00355C8F" w:rsidRDefault="007416C3" w:rsidP="00355C8F">
      <w:pPr>
        <w:spacing w:line="360" w:lineRule="auto"/>
        <w:rPr>
          <w:rFonts w:ascii="Times New Roman" w:hAnsi="Times New Roman" w:cs="Times New Roman"/>
        </w:rPr>
      </w:pPr>
    </w:p>
    <w:p w14:paraId="1D3C3479"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Kadın Doğum ve Kadın Sağlığı Uygulamaları</w:t>
      </w:r>
    </w:p>
    <w:p w14:paraId="3AFC6FFB"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Kadın Doğum Kliniği</w:t>
      </w:r>
    </w:p>
    <w:p w14:paraId="0160C1EF"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Dr. Öğr. Üyesi Buse Güler</w:t>
      </w:r>
    </w:p>
    <w:p w14:paraId="32BEED65"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bakıma katılımının sınırlı olduğu,</w:t>
      </w:r>
    </w:p>
    <w:p w14:paraId="3B4457B3"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Hemşirelerden olumsuz geri bildirim alınmadığı,</w:t>
      </w:r>
    </w:p>
    <w:p w14:paraId="41FD2194"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Kliniklerin küçük olması nedeniyle öğrencilerin farklı servislere dağıtıldığı,</w:t>
      </w:r>
    </w:p>
    <w:p w14:paraId="7B2E7287"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Beyin cerrahi kliniğinde bakım odaklı uygulamaların yoğun olduğu, ancak doğrudan kadın sağlığı uygulamalarının sınırlı kaldığı ifade edilmiştir.</w:t>
      </w:r>
    </w:p>
    <w:p w14:paraId="737DFFC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Hemşirelerin destekleyici olduğu ve ekip çalışmasının olumlu ilerlediği vurgulanmıştır.</w:t>
      </w:r>
    </w:p>
    <w:p w14:paraId="43CACC7D" w14:textId="77777777" w:rsidR="007416C3" w:rsidRPr="00355C8F" w:rsidRDefault="007416C3" w:rsidP="00355C8F">
      <w:pPr>
        <w:spacing w:line="360" w:lineRule="auto"/>
        <w:rPr>
          <w:rFonts w:ascii="Times New Roman" w:hAnsi="Times New Roman" w:cs="Times New Roman"/>
        </w:rPr>
      </w:pPr>
    </w:p>
    <w:p w14:paraId="4AA0CBA6" w14:textId="2D7731F1"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Ortopedi Servisi</w:t>
      </w:r>
      <w:r w:rsidR="00CF5545" w:rsidRPr="00355C8F">
        <w:rPr>
          <w:rFonts w:ascii="Times New Roman" w:hAnsi="Times New Roman" w:cs="Times New Roman"/>
          <w:b/>
          <w:bCs/>
        </w:rPr>
        <w:t xml:space="preserve"> </w:t>
      </w:r>
      <w:r w:rsidRPr="00355C8F">
        <w:rPr>
          <w:rFonts w:ascii="Times New Roman" w:hAnsi="Times New Roman" w:cs="Times New Roman"/>
          <w:b/>
          <w:bCs/>
        </w:rPr>
        <w:t>Prof. Dr. Dilek Bilgiç</w:t>
      </w:r>
    </w:p>
    <w:p w14:paraId="54B50FC9"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Servis ekibine teşekkür edilmiş,</w:t>
      </w:r>
    </w:p>
    <w:p w14:paraId="3A2624F9"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Kadın sağlığı uygulamalarının (yaşlı kadın, adölesan, menopoz dönemi) genel hemşirelik bakımı içine entegre edilerek yürütüldüğü belirtilmiştir.</w:t>
      </w:r>
    </w:p>
    <w:p w14:paraId="64653D8B" w14:textId="77777777" w:rsidR="007416C3" w:rsidRPr="00355C8F" w:rsidRDefault="007416C3" w:rsidP="00355C8F">
      <w:pPr>
        <w:spacing w:line="360" w:lineRule="auto"/>
        <w:rPr>
          <w:rFonts w:ascii="Times New Roman" w:hAnsi="Times New Roman" w:cs="Times New Roman"/>
        </w:rPr>
      </w:pPr>
    </w:p>
    <w:p w14:paraId="10446FA4" w14:textId="7D75457D"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Genel Cerrahi Servisi</w:t>
      </w:r>
      <w:r w:rsidR="00CF5545" w:rsidRPr="00355C8F">
        <w:rPr>
          <w:rFonts w:ascii="Times New Roman" w:hAnsi="Times New Roman" w:cs="Times New Roman"/>
          <w:b/>
          <w:bCs/>
        </w:rPr>
        <w:t xml:space="preserve"> </w:t>
      </w:r>
      <w:r w:rsidRPr="00355C8F">
        <w:rPr>
          <w:rFonts w:ascii="Times New Roman" w:hAnsi="Times New Roman" w:cs="Times New Roman"/>
          <w:b/>
          <w:bCs/>
        </w:rPr>
        <w:t>Sorumlu Hemşire: Deniz Hanım</w:t>
      </w:r>
    </w:p>
    <w:p w14:paraId="2044550F"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Önceki yıllara göre öğrencilerin daha fazla uygulama yaptığı,</w:t>
      </w:r>
    </w:p>
    <w:p w14:paraId="5B005C1F"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Geri bildirimlerin olumlu olduğu,</w:t>
      </w:r>
    </w:p>
    <w:p w14:paraId="6714F81D" w14:textId="4A886170"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Kadın doğum klinikleri ile rotasyonlu uygulamaların kadın sağlığı becerileri açısından verimli olduğu ifade edilmiştir.</w:t>
      </w:r>
    </w:p>
    <w:p w14:paraId="2A7F4CEC" w14:textId="77777777" w:rsidR="007416C3" w:rsidRPr="00355C8F" w:rsidRDefault="007416C3" w:rsidP="00355C8F">
      <w:pPr>
        <w:spacing w:line="360" w:lineRule="auto"/>
        <w:rPr>
          <w:rFonts w:ascii="Times New Roman" w:hAnsi="Times New Roman" w:cs="Times New Roman"/>
        </w:rPr>
      </w:pPr>
    </w:p>
    <w:p w14:paraId="30A8E288" w14:textId="3230C924"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Kadın Doğum Klinikleri</w:t>
      </w:r>
      <w:r w:rsidR="00E1533B" w:rsidRPr="00355C8F">
        <w:rPr>
          <w:rFonts w:ascii="Times New Roman" w:hAnsi="Times New Roman" w:cs="Times New Roman"/>
          <w:b/>
          <w:bCs/>
        </w:rPr>
        <w:t xml:space="preserve"> </w:t>
      </w:r>
      <w:r w:rsidRPr="00355C8F">
        <w:rPr>
          <w:rFonts w:ascii="Times New Roman" w:hAnsi="Times New Roman" w:cs="Times New Roman"/>
          <w:b/>
          <w:bCs/>
        </w:rPr>
        <w:t xml:space="preserve">Prof. Dr. </w:t>
      </w:r>
      <w:proofErr w:type="spellStart"/>
      <w:r w:rsidRPr="00355C8F">
        <w:rPr>
          <w:rFonts w:ascii="Times New Roman" w:hAnsi="Times New Roman" w:cs="Times New Roman"/>
          <w:b/>
          <w:bCs/>
        </w:rPr>
        <w:t>Merlinda</w:t>
      </w:r>
      <w:proofErr w:type="spellEnd"/>
      <w:r w:rsidRPr="00355C8F">
        <w:rPr>
          <w:rFonts w:ascii="Times New Roman" w:hAnsi="Times New Roman" w:cs="Times New Roman"/>
          <w:b/>
          <w:bCs/>
        </w:rPr>
        <w:t xml:space="preserve"> </w:t>
      </w:r>
      <w:proofErr w:type="spellStart"/>
      <w:r w:rsidRPr="00355C8F">
        <w:rPr>
          <w:rFonts w:ascii="Times New Roman" w:hAnsi="Times New Roman" w:cs="Times New Roman"/>
          <w:b/>
          <w:bCs/>
        </w:rPr>
        <w:t>Alu</w:t>
      </w:r>
      <w:r w:rsidR="00E1533B" w:rsidRPr="00355C8F">
        <w:rPr>
          <w:rFonts w:ascii="Times New Roman" w:hAnsi="Times New Roman" w:cs="Times New Roman"/>
          <w:b/>
          <w:bCs/>
        </w:rPr>
        <w:t>ş</w:t>
      </w:r>
      <w:proofErr w:type="spellEnd"/>
      <w:r w:rsidR="00E1533B" w:rsidRPr="00355C8F">
        <w:rPr>
          <w:rFonts w:ascii="Times New Roman" w:hAnsi="Times New Roman" w:cs="Times New Roman"/>
          <w:b/>
          <w:bCs/>
        </w:rPr>
        <w:t xml:space="preserve"> Tokat</w:t>
      </w:r>
    </w:p>
    <w:p w14:paraId="668C217D" w14:textId="147899FF"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 xml:space="preserve">Rotasyonların genel olarak </w:t>
      </w:r>
      <w:r w:rsidR="005607AD" w:rsidRPr="00355C8F">
        <w:rPr>
          <w:rFonts w:ascii="Times New Roman" w:hAnsi="Times New Roman" w:cs="Times New Roman"/>
        </w:rPr>
        <w:t>verimli</w:t>
      </w:r>
      <w:r w:rsidRPr="00355C8F">
        <w:rPr>
          <w:rFonts w:ascii="Times New Roman" w:hAnsi="Times New Roman" w:cs="Times New Roman"/>
        </w:rPr>
        <w:t xml:space="preserve"> olduğu,</w:t>
      </w:r>
    </w:p>
    <w:p w14:paraId="3E9D2113"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 xml:space="preserve">Bilgisayar kullanımı, </w:t>
      </w:r>
      <w:proofErr w:type="spellStart"/>
      <w:r w:rsidRPr="00355C8F">
        <w:rPr>
          <w:rFonts w:ascii="Times New Roman" w:hAnsi="Times New Roman" w:cs="Times New Roman"/>
        </w:rPr>
        <w:t>desk</w:t>
      </w:r>
      <w:proofErr w:type="spellEnd"/>
      <w:r w:rsidRPr="00355C8F">
        <w:rPr>
          <w:rFonts w:ascii="Times New Roman" w:hAnsi="Times New Roman" w:cs="Times New Roman"/>
        </w:rPr>
        <w:t xml:space="preserve"> alanlarında kalabalık ve ilaç yönetiminde zaman zaman sorunlar yaşandığı,</w:t>
      </w:r>
    </w:p>
    <w:p w14:paraId="0EF652D6"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lastRenderedPageBreak/>
        <w:t>Buna rağmen verimli bir dönem geçirildiği belirtilmiştir.</w:t>
      </w:r>
    </w:p>
    <w:p w14:paraId="1AD48DDF" w14:textId="77777777" w:rsidR="007416C3" w:rsidRPr="00355C8F" w:rsidRDefault="007416C3" w:rsidP="00355C8F">
      <w:pPr>
        <w:spacing w:line="360" w:lineRule="auto"/>
        <w:rPr>
          <w:rFonts w:ascii="Times New Roman" w:hAnsi="Times New Roman" w:cs="Times New Roman"/>
        </w:rPr>
      </w:pPr>
    </w:p>
    <w:p w14:paraId="67536B57"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Pediatri Klinik Uygulamaları</w:t>
      </w:r>
    </w:p>
    <w:p w14:paraId="5C02240B" w14:textId="16BC8E58"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Çocuk Enfeksiyon Kliniği</w:t>
      </w:r>
      <w:r w:rsidR="005607AD" w:rsidRPr="00355C8F">
        <w:rPr>
          <w:rFonts w:ascii="Times New Roman" w:hAnsi="Times New Roman" w:cs="Times New Roman"/>
          <w:b/>
          <w:bCs/>
        </w:rPr>
        <w:t xml:space="preserve"> Aylin Hemşire</w:t>
      </w:r>
    </w:p>
    <w:p w14:paraId="5F9501EF"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Rehber hemşirelerin kendi kliniklerinden seçilmesinin uyumu kolaylaştırdığı,</w:t>
      </w:r>
    </w:p>
    <w:p w14:paraId="027FEE49"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bakım standartlarını uygulamada aktif rol aldığı,</w:t>
      </w:r>
    </w:p>
    <w:p w14:paraId="716ACE91"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Verimli bir staj dönemi geçirildiği ifade edilmiştir.</w:t>
      </w:r>
    </w:p>
    <w:p w14:paraId="298377A0" w14:textId="77777777" w:rsidR="007416C3" w:rsidRPr="00355C8F" w:rsidRDefault="007416C3" w:rsidP="00355C8F">
      <w:pPr>
        <w:spacing w:line="360" w:lineRule="auto"/>
        <w:rPr>
          <w:rFonts w:ascii="Times New Roman" w:hAnsi="Times New Roman" w:cs="Times New Roman"/>
        </w:rPr>
      </w:pPr>
    </w:p>
    <w:p w14:paraId="3390EB99"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Çocuk Hematoloji-Onkoloji Kliniği</w:t>
      </w:r>
    </w:p>
    <w:p w14:paraId="00949EB9"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yüksek riskli hasta gruplarında gözlem ve bakım odaklı uygulamalara katıldığı,</w:t>
      </w:r>
    </w:p>
    <w:p w14:paraId="07FAD7D6"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Klinik hemşireleri ile iş birliğinin güçlü olduğu,</w:t>
      </w:r>
    </w:p>
    <w:p w14:paraId="7FC5992C"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profesyonel tutumlarının geliştiği değerlendirilmiştir.</w:t>
      </w:r>
    </w:p>
    <w:p w14:paraId="5A922E76" w14:textId="77777777" w:rsidR="007416C3" w:rsidRPr="00355C8F" w:rsidRDefault="007416C3" w:rsidP="00355C8F">
      <w:pPr>
        <w:spacing w:line="360" w:lineRule="auto"/>
        <w:rPr>
          <w:rFonts w:ascii="Times New Roman" w:hAnsi="Times New Roman" w:cs="Times New Roman"/>
        </w:rPr>
      </w:pPr>
    </w:p>
    <w:p w14:paraId="350D39E9"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Çocuk Tetkik Servisi</w:t>
      </w:r>
    </w:p>
    <w:p w14:paraId="04F6F0FD"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Henüz kurulum aşamasında olunmasına rağmen öğrencilere uygulama olanağı sağlanmaya çalışıldığı ifade edilmiştir.</w:t>
      </w:r>
    </w:p>
    <w:p w14:paraId="1087D029" w14:textId="77777777" w:rsidR="007416C3" w:rsidRPr="00355C8F" w:rsidRDefault="007416C3" w:rsidP="00355C8F">
      <w:pPr>
        <w:spacing w:line="360" w:lineRule="auto"/>
        <w:rPr>
          <w:rFonts w:ascii="Times New Roman" w:hAnsi="Times New Roman" w:cs="Times New Roman"/>
        </w:rPr>
      </w:pPr>
    </w:p>
    <w:p w14:paraId="45497BDA"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Yenidoğan Yoğun Bakım</w:t>
      </w:r>
    </w:p>
    <w:p w14:paraId="27EA2E0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Günlük rotasyonlar sayesinde öğrencilerin farklı hasta profillerini gözlemleme fırsatı bulduğu belirtilmiştir.</w:t>
      </w:r>
    </w:p>
    <w:p w14:paraId="5DF4F22C" w14:textId="77777777" w:rsidR="007416C3" w:rsidRPr="00355C8F" w:rsidRDefault="007416C3" w:rsidP="00355C8F">
      <w:pPr>
        <w:spacing w:line="360" w:lineRule="auto"/>
        <w:rPr>
          <w:rFonts w:ascii="Times New Roman" w:hAnsi="Times New Roman" w:cs="Times New Roman"/>
        </w:rPr>
      </w:pPr>
    </w:p>
    <w:p w14:paraId="18FB7933" w14:textId="0CCCFA5D"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Arş. Gör. İpek</w:t>
      </w:r>
      <w:r w:rsidR="00325B3D" w:rsidRPr="00355C8F">
        <w:rPr>
          <w:rFonts w:ascii="Times New Roman" w:hAnsi="Times New Roman" w:cs="Times New Roman"/>
          <w:b/>
          <w:bCs/>
        </w:rPr>
        <w:t xml:space="preserve"> Tezer</w:t>
      </w:r>
    </w:p>
    <w:p w14:paraId="033991B0"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hem gözlem hem de beceri uygulamaları açısından kliniklerden memnun ayrıldığı,</w:t>
      </w:r>
    </w:p>
    <w:p w14:paraId="79A60A9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Cerrahi ve tetkik kliniklerinin eğitim süreci içinde birlikte deneyimlendiği ifade edilmiştir.</w:t>
      </w:r>
    </w:p>
    <w:p w14:paraId="71F1A8F5" w14:textId="77777777" w:rsidR="007416C3" w:rsidRPr="00355C8F" w:rsidRDefault="007416C3" w:rsidP="00355C8F">
      <w:pPr>
        <w:spacing w:line="360" w:lineRule="auto"/>
        <w:rPr>
          <w:rFonts w:ascii="Times New Roman" w:hAnsi="Times New Roman" w:cs="Times New Roman"/>
        </w:rPr>
      </w:pPr>
    </w:p>
    <w:p w14:paraId="5EEBB850" w14:textId="6AC989FA" w:rsidR="007416C3" w:rsidRPr="00355C8F" w:rsidRDefault="00325B3D" w:rsidP="00355C8F">
      <w:pPr>
        <w:spacing w:line="360" w:lineRule="auto"/>
        <w:rPr>
          <w:rFonts w:ascii="Times New Roman" w:hAnsi="Times New Roman" w:cs="Times New Roman"/>
          <w:b/>
          <w:bCs/>
        </w:rPr>
      </w:pPr>
      <w:r w:rsidRPr="00355C8F">
        <w:rPr>
          <w:rFonts w:ascii="Times New Roman" w:hAnsi="Times New Roman" w:cs="Times New Roman"/>
          <w:b/>
          <w:bCs/>
        </w:rPr>
        <w:t xml:space="preserve">Dr. Öğr. Üyesi Emine </w:t>
      </w:r>
      <w:r w:rsidR="007416C3" w:rsidRPr="00355C8F">
        <w:rPr>
          <w:rFonts w:ascii="Times New Roman" w:hAnsi="Times New Roman" w:cs="Times New Roman"/>
          <w:b/>
          <w:bCs/>
        </w:rPr>
        <w:t>Zahide</w:t>
      </w:r>
      <w:r w:rsidRPr="00355C8F">
        <w:rPr>
          <w:rFonts w:ascii="Times New Roman" w:hAnsi="Times New Roman" w:cs="Times New Roman"/>
          <w:b/>
          <w:bCs/>
        </w:rPr>
        <w:t xml:space="preserve"> Özdemir </w:t>
      </w:r>
      <w:r w:rsidR="007416C3" w:rsidRPr="00355C8F">
        <w:rPr>
          <w:rFonts w:ascii="Times New Roman" w:hAnsi="Times New Roman" w:cs="Times New Roman"/>
          <w:b/>
          <w:bCs/>
        </w:rPr>
        <w:t xml:space="preserve"> </w:t>
      </w:r>
    </w:p>
    <w:p w14:paraId="7957A06A" w14:textId="25CEBC5F"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 xml:space="preserve">3. sınıf pediatri hemşireliği uygulamalarının, program çıktılarıyla </w:t>
      </w:r>
      <w:r w:rsidR="00D2164C" w:rsidRPr="00355C8F">
        <w:rPr>
          <w:rFonts w:ascii="Times New Roman" w:hAnsi="Times New Roman" w:cs="Times New Roman"/>
        </w:rPr>
        <w:t>oldukça</w:t>
      </w:r>
      <w:r w:rsidRPr="00355C8F">
        <w:rPr>
          <w:rFonts w:ascii="Times New Roman" w:hAnsi="Times New Roman" w:cs="Times New Roman"/>
        </w:rPr>
        <w:t xml:space="preserve"> uyumlu olduğu,</w:t>
      </w:r>
    </w:p>
    <w:p w14:paraId="1358A64D"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çocuk ve aile merkezli bakım, iletişim ve klinik karar verme becerilerini bütüncül olarak kazandığı değerlendirilmiştir.</w:t>
      </w:r>
    </w:p>
    <w:p w14:paraId="0A6A69DE" w14:textId="77777777" w:rsidR="00D2164C" w:rsidRPr="00355C8F" w:rsidRDefault="00D2164C" w:rsidP="00355C8F">
      <w:pPr>
        <w:spacing w:line="360" w:lineRule="auto"/>
        <w:rPr>
          <w:rFonts w:ascii="Times New Roman" w:hAnsi="Times New Roman" w:cs="Times New Roman"/>
        </w:rPr>
      </w:pPr>
    </w:p>
    <w:p w14:paraId="09F46303" w14:textId="7569EB9A"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4. Sınıf (</w:t>
      </w:r>
      <w:proofErr w:type="spellStart"/>
      <w:r w:rsidRPr="00355C8F">
        <w:rPr>
          <w:rFonts w:ascii="Times New Roman" w:hAnsi="Times New Roman" w:cs="Times New Roman"/>
          <w:b/>
          <w:bCs/>
        </w:rPr>
        <w:t>İntern</w:t>
      </w:r>
      <w:proofErr w:type="spellEnd"/>
      <w:r w:rsidRPr="00355C8F">
        <w:rPr>
          <w:rFonts w:ascii="Times New Roman" w:hAnsi="Times New Roman" w:cs="Times New Roman"/>
          <w:b/>
          <w:bCs/>
        </w:rPr>
        <w:t>) Klinik Uygulamaları – Klinik Bazlı Geri Bildirimler</w:t>
      </w:r>
    </w:p>
    <w:p w14:paraId="7F87232F"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Psikiyatri ve Onkoloji Klinikleri</w:t>
      </w:r>
    </w:p>
    <w:p w14:paraId="04CB7697" w14:textId="085E5B1C"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b/>
          <w:bCs/>
        </w:rPr>
        <w:t>Erişkin Psikiyatri Servisi</w:t>
      </w:r>
      <w:r w:rsidR="00D2164C" w:rsidRPr="00355C8F">
        <w:rPr>
          <w:rFonts w:ascii="Times New Roman" w:hAnsi="Times New Roman" w:cs="Times New Roman"/>
          <w:b/>
          <w:bCs/>
        </w:rPr>
        <w:t xml:space="preserve"> </w:t>
      </w:r>
      <w:r w:rsidRPr="00355C8F">
        <w:rPr>
          <w:rFonts w:ascii="Times New Roman" w:hAnsi="Times New Roman" w:cs="Times New Roman"/>
          <w:b/>
          <w:bCs/>
        </w:rPr>
        <w:t>Hatice Hemşire</w:t>
      </w:r>
    </w:p>
    <w:p w14:paraId="383F2452"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lastRenderedPageBreak/>
        <w:t>Yönetim uygulaması nedeniyle nöbet sayısının azalmasının gündüz öğrenci yoğunluğunu artırdığı,</w:t>
      </w:r>
    </w:p>
    <w:p w14:paraId="50441CCF"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Hemşire sayısının az olması nedeniyle sürecin zorlaştığı ifade edilmiştir.</w:t>
      </w:r>
    </w:p>
    <w:p w14:paraId="60120A83" w14:textId="77777777" w:rsidR="007416C3" w:rsidRPr="00355C8F" w:rsidRDefault="007416C3" w:rsidP="00355C8F">
      <w:pPr>
        <w:spacing w:line="360" w:lineRule="auto"/>
        <w:rPr>
          <w:rFonts w:ascii="Times New Roman" w:hAnsi="Times New Roman" w:cs="Times New Roman"/>
        </w:rPr>
      </w:pPr>
    </w:p>
    <w:p w14:paraId="00AEB47F" w14:textId="71B00731"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Çocuk-Ergen Ruh Sağlığı Servisi</w:t>
      </w:r>
      <w:r w:rsidR="00D2164C" w:rsidRPr="00355C8F">
        <w:rPr>
          <w:rFonts w:ascii="Times New Roman" w:hAnsi="Times New Roman" w:cs="Times New Roman"/>
          <w:b/>
          <w:bCs/>
        </w:rPr>
        <w:t xml:space="preserve"> </w:t>
      </w:r>
      <w:r w:rsidRPr="00355C8F">
        <w:rPr>
          <w:rFonts w:ascii="Times New Roman" w:hAnsi="Times New Roman" w:cs="Times New Roman"/>
          <w:b/>
          <w:bCs/>
        </w:rPr>
        <w:t>Zeynep Hemşire</w:t>
      </w:r>
    </w:p>
    <w:p w14:paraId="795A7447"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Yönetim uygulamasının bu klinik için uygun olmadığı yönünde görüş bildirilmiştir.</w:t>
      </w:r>
    </w:p>
    <w:p w14:paraId="1E2BBC62" w14:textId="77777777" w:rsidR="007416C3" w:rsidRPr="00355C8F" w:rsidRDefault="007416C3" w:rsidP="00355C8F">
      <w:pPr>
        <w:spacing w:line="360" w:lineRule="auto"/>
        <w:rPr>
          <w:rFonts w:ascii="Times New Roman" w:hAnsi="Times New Roman" w:cs="Times New Roman"/>
        </w:rPr>
      </w:pPr>
    </w:p>
    <w:p w14:paraId="467ABA09" w14:textId="2A498A15"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Onkoloji Servisi</w:t>
      </w:r>
      <w:r w:rsidR="00D2164C" w:rsidRPr="00355C8F">
        <w:rPr>
          <w:rFonts w:ascii="Times New Roman" w:hAnsi="Times New Roman" w:cs="Times New Roman"/>
          <w:b/>
          <w:bCs/>
        </w:rPr>
        <w:t xml:space="preserve"> </w:t>
      </w:r>
      <w:r w:rsidRPr="00355C8F">
        <w:rPr>
          <w:rFonts w:ascii="Times New Roman" w:hAnsi="Times New Roman" w:cs="Times New Roman"/>
          <w:b/>
          <w:bCs/>
        </w:rPr>
        <w:t>Tuğba Hemşire</w:t>
      </w:r>
    </w:p>
    <w:p w14:paraId="4387C8B0"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 sayısının artmasının birebir hasta çalışmasını azalttığı,</w:t>
      </w:r>
    </w:p>
    <w:p w14:paraId="46836835"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Eğitim sürecinde aksama olmadığı ve öğretim elemanlarına teşekkür edildiği belirtilmiştir.</w:t>
      </w:r>
    </w:p>
    <w:p w14:paraId="3A41933E" w14:textId="77777777" w:rsidR="007416C3" w:rsidRPr="00355C8F" w:rsidRDefault="007416C3" w:rsidP="00355C8F">
      <w:pPr>
        <w:spacing w:line="360" w:lineRule="auto"/>
        <w:rPr>
          <w:rFonts w:ascii="Times New Roman" w:hAnsi="Times New Roman" w:cs="Times New Roman"/>
        </w:rPr>
      </w:pPr>
    </w:p>
    <w:p w14:paraId="105E9681" w14:textId="05BE9B4E"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Hematoloji-Onkoloji Servisi</w:t>
      </w:r>
      <w:r w:rsidR="005A63F3" w:rsidRPr="00355C8F">
        <w:rPr>
          <w:rFonts w:ascii="Times New Roman" w:hAnsi="Times New Roman" w:cs="Times New Roman"/>
          <w:b/>
          <w:bCs/>
        </w:rPr>
        <w:t xml:space="preserve"> </w:t>
      </w:r>
      <w:r w:rsidRPr="00355C8F">
        <w:rPr>
          <w:rFonts w:ascii="Times New Roman" w:hAnsi="Times New Roman" w:cs="Times New Roman"/>
          <w:b/>
          <w:bCs/>
        </w:rPr>
        <w:t>Derya Hemşire</w:t>
      </w:r>
    </w:p>
    <w:p w14:paraId="4E4DC788"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Klinik alanın geniş olması nedeniyle öğrencilerin tolere edilebildiği,</w:t>
      </w:r>
    </w:p>
    <w:p w14:paraId="4497E414"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Hafta sonu teslimlerinin yeterince gözlemlenemediği ifade edilmiştir.</w:t>
      </w:r>
    </w:p>
    <w:p w14:paraId="40132A97" w14:textId="77777777" w:rsidR="00325B3D" w:rsidRPr="00355C8F" w:rsidRDefault="00325B3D" w:rsidP="00355C8F">
      <w:pPr>
        <w:spacing w:line="360" w:lineRule="auto"/>
        <w:rPr>
          <w:rFonts w:ascii="Times New Roman" w:hAnsi="Times New Roman" w:cs="Times New Roman"/>
        </w:rPr>
      </w:pPr>
    </w:p>
    <w:p w14:paraId="55E4FD15" w14:textId="73957CC2" w:rsidR="00325B3D" w:rsidRPr="00355C8F" w:rsidRDefault="0084125A" w:rsidP="00355C8F">
      <w:pPr>
        <w:spacing w:line="360" w:lineRule="auto"/>
        <w:rPr>
          <w:rFonts w:ascii="Times New Roman" w:hAnsi="Times New Roman" w:cs="Times New Roman"/>
        </w:rPr>
      </w:pPr>
      <w:r w:rsidRPr="00355C8F">
        <w:rPr>
          <w:rFonts w:ascii="Times New Roman" w:hAnsi="Times New Roman" w:cs="Times New Roman"/>
          <w:b/>
          <w:bCs/>
        </w:rPr>
        <w:t xml:space="preserve">Yönetim Uygulaması </w:t>
      </w:r>
      <w:r w:rsidR="00325B3D" w:rsidRPr="00355C8F">
        <w:rPr>
          <w:rFonts w:ascii="Times New Roman" w:hAnsi="Times New Roman" w:cs="Times New Roman"/>
          <w:b/>
          <w:bCs/>
        </w:rPr>
        <w:t xml:space="preserve">Prof. Dr. Şeyda Seren </w:t>
      </w:r>
      <w:proofErr w:type="spellStart"/>
      <w:r w:rsidR="00325B3D" w:rsidRPr="00355C8F">
        <w:rPr>
          <w:rFonts w:ascii="Times New Roman" w:hAnsi="Times New Roman" w:cs="Times New Roman"/>
          <w:b/>
          <w:bCs/>
        </w:rPr>
        <w:t>İntepeler</w:t>
      </w:r>
      <w:proofErr w:type="spellEnd"/>
      <w:r w:rsidR="00325B3D" w:rsidRPr="00355C8F">
        <w:rPr>
          <w:rFonts w:ascii="Times New Roman" w:hAnsi="Times New Roman" w:cs="Times New Roman"/>
        </w:rPr>
        <w:t xml:space="preserve">, 4. sınıf </w:t>
      </w:r>
      <w:proofErr w:type="spellStart"/>
      <w:r w:rsidR="00325B3D" w:rsidRPr="00355C8F">
        <w:rPr>
          <w:rFonts w:ascii="Times New Roman" w:hAnsi="Times New Roman" w:cs="Times New Roman"/>
        </w:rPr>
        <w:t>intern</w:t>
      </w:r>
      <w:proofErr w:type="spellEnd"/>
      <w:r w:rsidR="00325B3D" w:rsidRPr="00355C8F">
        <w:rPr>
          <w:rFonts w:ascii="Times New Roman" w:hAnsi="Times New Roman" w:cs="Times New Roman"/>
        </w:rPr>
        <w:t xml:space="preserve"> öğrencilerinin yönetim uygulamaları sürecine ilişkin kapsamlı bir değerlendirme yapmıştır. Bu dönemde yaklaşık 280 öğrenci ile oldukça yoğun ve zorlayıcı bir uygulama süreci yürütüldüğünü ifade etmiştir. Önceki dönemlerde 3. sınıf uygulamalarının ikiye bölündüğünü; ancak yeni öğretim planı kapsamında aynı dönemde hem klinik eğitim hem de yönetim uygulamasının yer almasının, planlamayı daha karmaşık hale getirdiğini belirtmiştir.</w:t>
      </w:r>
    </w:p>
    <w:p w14:paraId="4CCDDFDA" w14:textId="77777777" w:rsidR="00325B3D" w:rsidRPr="00355C8F" w:rsidRDefault="00325B3D" w:rsidP="00355C8F">
      <w:pPr>
        <w:spacing w:line="360" w:lineRule="auto"/>
        <w:rPr>
          <w:rFonts w:ascii="Times New Roman" w:hAnsi="Times New Roman" w:cs="Times New Roman"/>
        </w:rPr>
      </w:pPr>
    </w:p>
    <w:p w14:paraId="11118424" w14:textId="77777777" w:rsidR="00325B3D" w:rsidRPr="00355C8F" w:rsidRDefault="00325B3D" w:rsidP="00355C8F">
      <w:pPr>
        <w:spacing w:line="360" w:lineRule="auto"/>
        <w:rPr>
          <w:rFonts w:ascii="Times New Roman" w:hAnsi="Times New Roman" w:cs="Times New Roman"/>
        </w:rPr>
      </w:pPr>
      <w:r w:rsidRPr="00355C8F">
        <w:rPr>
          <w:rFonts w:ascii="Times New Roman" w:hAnsi="Times New Roman" w:cs="Times New Roman"/>
        </w:rPr>
        <w:t>Yönetim uygulamalarının, öğrencilerin kendi klinik uygulama alanlarıyla uyumlu olacak şekilde planlandığını; bunun bu dönem için ilk kez denenen bir model olduğunu vurgulamıştır. Bu nedenle bazı aksaklıkların yaşandığının farkında olduklarını, dönem başında bu süreci yönetebilmek adına bir hazırlık toplantısı yapıldığını ifade etmiştir.</w:t>
      </w:r>
    </w:p>
    <w:p w14:paraId="680719AA" w14:textId="77777777" w:rsidR="00325B3D" w:rsidRPr="00355C8F" w:rsidRDefault="00325B3D" w:rsidP="00355C8F">
      <w:pPr>
        <w:spacing w:line="360" w:lineRule="auto"/>
        <w:rPr>
          <w:rFonts w:ascii="Times New Roman" w:hAnsi="Times New Roman" w:cs="Times New Roman"/>
        </w:rPr>
      </w:pPr>
    </w:p>
    <w:p w14:paraId="73707E9F" w14:textId="77777777" w:rsidR="00325B3D" w:rsidRPr="00355C8F" w:rsidRDefault="00325B3D" w:rsidP="00355C8F">
      <w:pPr>
        <w:spacing w:line="360" w:lineRule="auto"/>
        <w:rPr>
          <w:rFonts w:ascii="Times New Roman" w:hAnsi="Times New Roman" w:cs="Times New Roman"/>
        </w:rPr>
      </w:pPr>
      <w:r w:rsidRPr="00355C8F">
        <w:rPr>
          <w:rFonts w:ascii="Times New Roman" w:hAnsi="Times New Roman" w:cs="Times New Roman"/>
        </w:rPr>
        <w:t>Uygulama modelinin başlangıçta haftada 4 saat teorik, 4 saat uygulamalı olacak şekilde planlandığını; ilk aşamada öğrencilerden hasta profili çıkarma, planlama yapma ve klinik öncelikleri belirleme becerilerinin geliştirilmesinin hedeflendiğini belirtmiştir. Bu uygulamanın amacının yalnızca tedavi süreçlerine odaklanmak değil, öğrencilerin yönetimsel bakış açısı, klinik önceliklendirme ve iletişim becerilerini geliştirmek olduğunu ifade etmiştir.</w:t>
      </w:r>
    </w:p>
    <w:p w14:paraId="3DB6A13C" w14:textId="77777777" w:rsidR="00325B3D" w:rsidRPr="00355C8F" w:rsidRDefault="00325B3D" w:rsidP="00355C8F">
      <w:pPr>
        <w:spacing w:line="360" w:lineRule="auto"/>
        <w:rPr>
          <w:rFonts w:ascii="Times New Roman" w:hAnsi="Times New Roman" w:cs="Times New Roman"/>
        </w:rPr>
      </w:pPr>
    </w:p>
    <w:p w14:paraId="049C9CB4" w14:textId="485512F5" w:rsidR="00325B3D" w:rsidRPr="00355C8F" w:rsidRDefault="0084125A" w:rsidP="00355C8F">
      <w:pPr>
        <w:spacing w:line="360" w:lineRule="auto"/>
        <w:rPr>
          <w:rFonts w:ascii="Times New Roman" w:hAnsi="Times New Roman" w:cs="Times New Roman"/>
        </w:rPr>
      </w:pPr>
      <w:r w:rsidRPr="00355C8F">
        <w:rPr>
          <w:rFonts w:ascii="Times New Roman" w:hAnsi="Times New Roman" w:cs="Times New Roman"/>
        </w:rPr>
        <w:lastRenderedPageBreak/>
        <w:t>A</w:t>
      </w:r>
      <w:r w:rsidR="00325B3D" w:rsidRPr="00355C8F">
        <w:rPr>
          <w:rFonts w:ascii="Times New Roman" w:hAnsi="Times New Roman" w:cs="Times New Roman"/>
        </w:rPr>
        <w:t>yrıca, iletişim becerisinin program çıktılarından yalnızca birini temsil ettiğini; geri bildirimlerin değerlendirilmesinde tüm program çıktılarının dikkate alınmasının daha bütüncül ve yapıcı sonuçlar doğuracağını vurgulamıştır. İkinci dönem için yönetim uygulamalarının bir tam gün teori ve bir tam gün uygulama olacak şekilde yeniden yapılandırılmasının planlandığını, dönem sonunda sürecin tekrar değerlendirileceğini belirtmiştir.</w:t>
      </w:r>
    </w:p>
    <w:p w14:paraId="1215A76A" w14:textId="77777777" w:rsidR="007416C3" w:rsidRPr="00355C8F" w:rsidRDefault="007416C3" w:rsidP="00355C8F">
      <w:pPr>
        <w:spacing w:line="360" w:lineRule="auto"/>
        <w:rPr>
          <w:rFonts w:ascii="Times New Roman" w:hAnsi="Times New Roman" w:cs="Times New Roman"/>
        </w:rPr>
      </w:pPr>
    </w:p>
    <w:p w14:paraId="63C4404F"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4. Hemşirelik Hizmetleri Yönetimi</w:t>
      </w:r>
    </w:p>
    <w:p w14:paraId="166FE5B8"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Hemşirelik Hizmetleri Müdürü – Özlem Hanım</w:t>
      </w:r>
    </w:p>
    <w:p w14:paraId="0B8B2E1D" w14:textId="77777777" w:rsidR="007416C3" w:rsidRPr="00355C8F" w:rsidRDefault="007416C3" w:rsidP="00355C8F">
      <w:pPr>
        <w:spacing w:line="360" w:lineRule="auto"/>
        <w:rPr>
          <w:rFonts w:ascii="Times New Roman" w:hAnsi="Times New Roman" w:cs="Times New Roman"/>
        </w:rPr>
      </w:pPr>
      <w:proofErr w:type="spellStart"/>
      <w:r w:rsidRPr="00355C8F">
        <w:rPr>
          <w:rFonts w:ascii="Times New Roman" w:hAnsi="Times New Roman" w:cs="Times New Roman"/>
        </w:rPr>
        <w:t>İntern</w:t>
      </w:r>
      <w:proofErr w:type="spellEnd"/>
      <w:r w:rsidRPr="00355C8F">
        <w:rPr>
          <w:rFonts w:ascii="Times New Roman" w:hAnsi="Times New Roman" w:cs="Times New Roman"/>
        </w:rPr>
        <w:t xml:space="preserve"> hemşire odalarının oluşturulacağı,</w:t>
      </w:r>
    </w:p>
    <w:p w14:paraId="1DFB5F78"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Öğrencilerin hemşire olmadan tek başına uygulama yapmaması gerektiği,</w:t>
      </w:r>
    </w:p>
    <w:p w14:paraId="03A42EBB"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İletişim sorunlarında doğrudan yönetime veya sorumlu hemşirelere başvurulmasının önemine dikkat çekilmiştir.</w:t>
      </w:r>
    </w:p>
    <w:p w14:paraId="4CA17F72" w14:textId="77777777" w:rsidR="007416C3" w:rsidRPr="00355C8F" w:rsidRDefault="007416C3" w:rsidP="00355C8F">
      <w:pPr>
        <w:spacing w:line="360" w:lineRule="auto"/>
        <w:rPr>
          <w:rFonts w:ascii="Times New Roman" w:hAnsi="Times New Roman" w:cs="Times New Roman"/>
        </w:rPr>
      </w:pPr>
    </w:p>
    <w:p w14:paraId="6AA30523" w14:textId="77777777" w:rsidR="007416C3" w:rsidRPr="00355C8F" w:rsidRDefault="007416C3" w:rsidP="00355C8F">
      <w:pPr>
        <w:spacing w:line="360" w:lineRule="auto"/>
        <w:rPr>
          <w:rFonts w:ascii="Times New Roman" w:hAnsi="Times New Roman" w:cs="Times New Roman"/>
          <w:b/>
          <w:bCs/>
        </w:rPr>
      </w:pPr>
      <w:r w:rsidRPr="00355C8F">
        <w:rPr>
          <w:rFonts w:ascii="Times New Roman" w:hAnsi="Times New Roman" w:cs="Times New Roman"/>
          <w:b/>
          <w:bCs/>
        </w:rPr>
        <w:t>5. Genel Sonuç ve Kapanış</w:t>
      </w:r>
    </w:p>
    <w:p w14:paraId="75B47C0A"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Toplantı sonunda;</w:t>
      </w:r>
    </w:p>
    <w:p w14:paraId="447B2344"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Klinik–öğrenci–öğretim elemanı iş birliğinin genel olarak güçlü olduğu,</w:t>
      </w:r>
    </w:p>
    <w:p w14:paraId="2770AF75"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Öğrenci sayısı ve fiziki koşulların en önemli sınırlayıcı faktörler olduğu,</w:t>
      </w:r>
    </w:p>
    <w:p w14:paraId="2CB8D80E" w14:textId="77777777" w:rsidR="007416C3"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Buna rağmen öğrencilerin mesleki tutum, iletişim ve bakım becerileri açısından olumlu bir profil sergilediği konusunda görüş birliğine varılmıştır.</w:t>
      </w:r>
    </w:p>
    <w:p w14:paraId="4167087C" w14:textId="77777777" w:rsidR="00713E18" w:rsidRPr="00355C8F" w:rsidRDefault="00713E18" w:rsidP="00355C8F">
      <w:pPr>
        <w:spacing w:line="360" w:lineRule="auto"/>
        <w:rPr>
          <w:rFonts w:ascii="Times New Roman" w:hAnsi="Times New Roman" w:cs="Times New Roman"/>
        </w:rPr>
      </w:pPr>
    </w:p>
    <w:p w14:paraId="35F8B44A" w14:textId="51A85238" w:rsidR="00942D2F" w:rsidRPr="00355C8F" w:rsidRDefault="007416C3" w:rsidP="00355C8F">
      <w:pPr>
        <w:spacing w:line="360" w:lineRule="auto"/>
        <w:rPr>
          <w:rFonts w:ascii="Times New Roman" w:hAnsi="Times New Roman" w:cs="Times New Roman"/>
        </w:rPr>
      </w:pPr>
      <w:r w:rsidRPr="00355C8F">
        <w:rPr>
          <w:rFonts w:ascii="Times New Roman" w:hAnsi="Times New Roman" w:cs="Times New Roman"/>
        </w:rPr>
        <w:t>Toplantı, katkı sunan tüm klinik hemşirelerine ve öğretim elemanlarına teşekkür edilerek sonlandırılmıştır.</w:t>
      </w:r>
    </w:p>
    <w:sectPr w:rsidR="00942D2F" w:rsidRPr="00355C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6C3"/>
    <w:rsid w:val="000272AE"/>
    <w:rsid w:val="00047141"/>
    <w:rsid w:val="00050FAD"/>
    <w:rsid w:val="00052E0B"/>
    <w:rsid w:val="00061262"/>
    <w:rsid w:val="00071C22"/>
    <w:rsid w:val="00077520"/>
    <w:rsid w:val="0008239B"/>
    <w:rsid w:val="000A2A8A"/>
    <w:rsid w:val="000D22EB"/>
    <w:rsid w:val="000E77CB"/>
    <w:rsid w:val="000F2348"/>
    <w:rsid w:val="001E6F86"/>
    <w:rsid w:val="001F549C"/>
    <w:rsid w:val="002122E4"/>
    <w:rsid w:val="00247FB9"/>
    <w:rsid w:val="002A0C98"/>
    <w:rsid w:val="002E0F60"/>
    <w:rsid w:val="00325B3D"/>
    <w:rsid w:val="00355C8F"/>
    <w:rsid w:val="003C315B"/>
    <w:rsid w:val="004027B1"/>
    <w:rsid w:val="004102C6"/>
    <w:rsid w:val="004605E8"/>
    <w:rsid w:val="0050672D"/>
    <w:rsid w:val="00514DA4"/>
    <w:rsid w:val="00523045"/>
    <w:rsid w:val="00541281"/>
    <w:rsid w:val="0056019D"/>
    <w:rsid w:val="005607AD"/>
    <w:rsid w:val="0056501B"/>
    <w:rsid w:val="005A63F3"/>
    <w:rsid w:val="005A73CD"/>
    <w:rsid w:val="005C0F95"/>
    <w:rsid w:val="005F3367"/>
    <w:rsid w:val="00647667"/>
    <w:rsid w:val="00662F3D"/>
    <w:rsid w:val="0066323D"/>
    <w:rsid w:val="00672A5A"/>
    <w:rsid w:val="006A638E"/>
    <w:rsid w:val="006B24EB"/>
    <w:rsid w:val="007116B9"/>
    <w:rsid w:val="00713E18"/>
    <w:rsid w:val="007239BD"/>
    <w:rsid w:val="007416C3"/>
    <w:rsid w:val="007515CF"/>
    <w:rsid w:val="007954EA"/>
    <w:rsid w:val="007A5439"/>
    <w:rsid w:val="007A6780"/>
    <w:rsid w:val="007C7856"/>
    <w:rsid w:val="007E35E7"/>
    <w:rsid w:val="00805EE5"/>
    <w:rsid w:val="0081320A"/>
    <w:rsid w:val="0082322A"/>
    <w:rsid w:val="008237E4"/>
    <w:rsid w:val="0082439F"/>
    <w:rsid w:val="00830C26"/>
    <w:rsid w:val="0084125A"/>
    <w:rsid w:val="00854AC7"/>
    <w:rsid w:val="008863DD"/>
    <w:rsid w:val="008E03F8"/>
    <w:rsid w:val="008F0B11"/>
    <w:rsid w:val="00903CF1"/>
    <w:rsid w:val="00907C7B"/>
    <w:rsid w:val="00912AF5"/>
    <w:rsid w:val="00942D2F"/>
    <w:rsid w:val="009A1EA0"/>
    <w:rsid w:val="009A60C1"/>
    <w:rsid w:val="009D7CB9"/>
    <w:rsid w:val="009E18D5"/>
    <w:rsid w:val="009E29CB"/>
    <w:rsid w:val="009F49F9"/>
    <w:rsid w:val="00A03403"/>
    <w:rsid w:val="00A42520"/>
    <w:rsid w:val="00A6647F"/>
    <w:rsid w:val="00A802BC"/>
    <w:rsid w:val="00A93FCC"/>
    <w:rsid w:val="00A96FE8"/>
    <w:rsid w:val="00B27941"/>
    <w:rsid w:val="00B32D20"/>
    <w:rsid w:val="00B50AB7"/>
    <w:rsid w:val="00BB1961"/>
    <w:rsid w:val="00BD428E"/>
    <w:rsid w:val="00BD5A2F"/>
    <w:rsid w:val="00BF2428"/>
    <w:rsid w:val="00C2317E"/>
    <w:rsid w:val="00C73DD2"/>
    <w:rsid w:val="00CE37FA"/>
    <w:rsid w:val="00CF1BDA"/>
    <w:rsid w:val="00CF5545"/>
    <w:rsid w:val="00D2164C"/>
    <w:rsid w:val="00D51ACA"/>
    <w:rsid w:val="00D775AE"/>
    <w:rsid w:val="00D95FF7"/>
    <w:rsid w:val="00DE538A"/>
    <w:rsid w:val="00E14827"/>
    <w:rsid w:val="00E1533B"/>
    <w:rsid w:val="00E302BE"/>
    <w:rsid w:val="00E50518"/>
    <w:rsid w:val="00E77E55"/>
    <w:rsid w:val="00E83479"/>
    <w:rsid w:val="00F0452B"/>
    <w:rsid w:val="00F165A5"/>
    <w:rsid w:val="00F223DA"/>
    <w:rsid w:val="00F54E6E"/>
    <w:rsid w:val="00F54F39"/>
    <w:rsid w:val="00F82B82"/>
    <w:rsid w:val="00FD21FF"/>
    <w:rsid w:val="00FD47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B56EA"/>
  <w15:chartTrackingRefBased/>
  <w15:docId w15:val="{DBE6A29B-FFF0-E541-BBB4-37B06E7A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41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41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416C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416C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416C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416C3"/>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416C3"/>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416C3"/>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416C3"/>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416C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416C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416C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416C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416C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416C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416C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416C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416C3"/>
    <w:rPr>
      <w:rFonts w:eastAsiaTheme="majorEastAsia" w:cstheme="majorBidi"/>
      <w:color w:val="272727" w:themeColor="text1" w:themeTint="D8"/>
    </w:rPr>
  </w:style>
  <w:style w:type="paragraph" w:styleId="KonuBal">
    <w:name w:val="Title"/>
    <w:basedOn w:val="Normal"/>
    <w:next w:val="Normal"/>
    <w:link w:val="KonuBalChar"/>
    <w:uiPriority w:val="10"/>
    <w:qFormat/>
    <w:rsid w:val="007416C3"/>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416C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416C3"/>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416C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416C3"/>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7416C3"/>
    <w:rPr>
      <w:i/>
      <w:iCs/>
      <w:color w:val="404040" w:themeColor="text1" w:themeTint="BF"/>
    </w:rPr>
  </w:style>
  <w:style w:type="paragraph" w:styleId="ListeParagraf">
    <w:name w:val="List Paragraph"/>
    <w:basedOn w:val="Normal"/>
    <w:uiPriority w:val="34"/>
    <w:qFormat/>
    <w:rsid w:val="007416C3"/>
    <w:pPr>
      <w:ind w:left="720"/>
      <w:contextualSpacing/>
    </w:pPr>
  </w:style>
  <w:style w:type="character" w:styleId="GlVurgulama">
    <w:name w:val="Intense Emphasis"/>
    <w:basedOn w:val="VarsaylanParagrafYazTipi"/>
    <w:uiPriority w:val="21"/>
    <w:qFormat/>
    <w:rsid w:val="007416C3"/>
    <w:rPr>
      <w:i/>
      <w:iCs/>
      <w:color w:val="0F4761" w:themeColor="accent1" w:themeShade="BF"/>
    </w:rPr>
  </w:style>
  <w:style w:type="paragraph" w:styleId="GlAlnt">
    <w:name w:val="Intense Quote"/>
    <w:basedOn w:val="Normal"/>
    <w:next w:val="Normal"/>
    <w:link w:val="GlAlntChar"/>
    <w:uiPriority w:val="30"/>
    <w:qFormat/>
    <w:rsid w:val="00741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416C3"/>
    <w:rPr>
      <w:i/>
      <w:iCs/>
      <w:color w:val="0F4761" w:themeColor="accent1" w:themeShade="BF"/>
    </w:rPr>
  </w:style>
  <w:style w:type="character" w:styleId="GlBavuru">
    <w:name w:val="Intense Reference"/>
    <w:basedOn w:val="VarsaylanParagrafYazTipi"/>
    <w:uiPriority w:val="32"/>
    <w:qFormat/>
    <w:rsid w:val="007416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897</Words>
  <Characters>6716</Characters>
  <Application>Microsoft Office Word</Application>
  <DocSecurity>0</DocSecurity>
  <Lines>159</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Zahide Özdemir</dc:creator>
  <cp:keywords/>
  <dc:description/>
  <cp:lastModifiedBy>Zahide</cp:lastModifiedBy>
  <cp:revision>2</cp:revision>
  <dcterms:created xsi:type="dcterms:W3CDTF">2026-01-22T21:21:00Z</dcterms:created>
  <dcterms:modified xsi:type="dcterms:W3CDTF">2026-01-23T11:16:00Z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004d1018-7aef-4f58-add1-7916a1175528</vt:lpwstr>
  </property>
</Properties>
</file>