
<file path=[Content_Types].xml><?xml version="1.0" encoding="utf-8"?>
<Types xmlns="http://schemas.openxmlformats.org/package/2006/content-types">
  <Default Extension="jfif" ContentType="image/jpeg"/>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1947" w14:textId="77777777" w:rsidR="00AC2138" w:rsidRPr="00087691" w:rsidRDefault="00AC2138">
      <w:pPr>
        <w:rPr>
          <w:sz w:val="22"/>
          <w:szCs w:val="22"/>
        </w:rPr>
      </w:pPr>
    </w:p>
    <w:tbl>
      <w:tblPr>
        <w:tblStyle w:val="a"/>
        <w:tblW w:w="106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4"/>
        <w:gridCol w:w="345"/>
        <w:gridCol w:w="1723"/>
        <w:gridCol w:w="4819"/>
      </w:tblGrid>
      <w:tr w:rsidR="00AC2138" w:rsidRPr="00087691" w14:paraId="112106B4" w14:textId="77777777" w:rsidTr="00216BD1">
        <w:trPr>
          <w:trHeight w:val="319"/>
        </w:trPr>
        <w:tc>
          <w:tcPr>
            <w:tcW w:w="3744" w:type="dxa"/>
            <w:vAlign w:val="center"/>
          </w:tcPr>
          <w:p w14:paraId="2AFD860C" w14:textId="77777777" w:rsidR="00AC2138" w:rsidRPr="00087691" w:rsidRDefault="00943FCF" w:rsidP="00216BD1">
            <w:pPr>
              <w:tabs>
                <w:tab w:val="left" w:pos="0"/>
              </w:tabs>
              <w:spacing w:line="360" w:lineRule="auto"/>
              <w:rPr>
                <w:b/>
                <w:bCs/>
                <w:sz w:val="22"/>
                <w:szCs w:val="22"/>
              </w:rPr>
            </w:pPr>
            <w:r w:rsidRPr="00087691">
              <w:rPr>
                <w:b/>
                <w:bCs/>
                <w:sz w:val="22"/>
                <w:szCs w:val="22"/>
              </w:rPr>
              <w:t>Faaliyetin Adı</w:t>
            </w:r>
          </w:p>
        </w:tc>
        <w:tc>
          <w:tcPr>
            <w:tcW w:w="345" w:type="dxa"/>
            <w:vAlign w:val="center"/>
          </w:tcPr>
          <w:p w14:paraId="5B0C3840"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7ED6CA6F" w14:textId="5B104E12" w:rsidR="00AC2138" w:rsidRPr="00087691" w:rsidRDefault="002D39AC" w:rsidP="00216BD1">
            <w:pPr>
              <w:spacing w:line="360" w:lineRule="auto"/>
              <w:rPr>
                <w:sz w:val="22"/>
                <w:szCs w:val="22"/>
              </w:rPr>
            </w:pPr>
            <w:r>
              <w:rPr>
                <w:sz w:val="22"/>
                <w:szCs w:val="22"/>
              </w:rPr>
              <w:t>IV. Şizofreni Şenliği Sempozyumu</w:t>
            </w:r>
          </w:p>
        </w:tc>
      </w:tr>
      <w:tr w:rsidR="00AC2138" w:rsidRPr="00087691" w14:paraId="0B36EDE9" w14:textId="77777777" w:rsidTr="00216BD1">
        <w:trPr>
          <w:trHeight w:val="1021"/>
        </w:trPr>
        <w:tc>
          <w:tcPr>
            <w:tcW w:w="3744" w:type="dxa"/>
            <w:vAlign w:val="center"/>
          </w:tcPr>
          <w:p w14:paraId="6645E01D" w14:textId="77777777" w:rsidR="00AC2138" w:rsidRPr="00087691" w:rsidRDefault="00943FCF" w:rsidP="00216BD1">
            <w:pPr>
              <w:tabs>
                <w:tab w:val="left" w:pos="0"/>
              </w:tabs>
              <w:spacing w:line="360" w:lineRule="auto"/>
              <w:rPr>
                <w:b/>
                <w:bCs/>
                <w:sz w:val="22"/>
                <w:szCs w:val="22"/>
              </w:rPr>
            </w:pPr>
            <w:r w:rsidRPr="00087691">
              <w:rPr>
                <w:b/>
                <w:bCs/>
                <w:sz w:val="22"/>
                <w:szCs w:val="22"/>
              </w:rPr>
              <w:t>Faaliyetin Amacı</w:t>
            </w:r>
          </w:p>
        </w:tc>
        <w:tc>
          <w:tcPr>
            <w:tcW w:w="345" w:type="dxa"/>
            <w:vAlign w:val="center"/>
          </w:tcPr>
          <w:p w14:paraId="21B3B79E"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0697DE47" w14:textId="37A4A998" w:rsidR="00AC2138" w:rsidRPr="002D39AC" w:rsidRDefault="002D39AC" w:rsidP="002D39AC">
            <w:pPr>
              <w:spacing w:before="100" w:beforeAutospacing="1" w:after="100" w:afterAutospacing="1"/>
            </w:pPr>
            <w:r w:rsidRPr="003A4D18">
              <w:t xml:space="preserve">Etkinliğin temel amacı; şizofreni ve kronik ruhsal hastalıklara yönelik toplumsal farkındalığı artırmak, ruhsal hastalıklara ilişkin damgalayıcı tutumlarla mücadele etmek, ruhsal hastalığı olan bireylerin toplumsal yaşama katılımını desteklemek ve iyileşme odaklı yaklaşımların görünürlüğünü artırmaktır. </w:t>
            </w:r>
          </w:p>
        </w:tc>
      </w:tr>
      <w:tr w:rsidR="00AC2138" w:rsidRPr="00087691" w14:paraId="7334F451" w14:textId="77777777" w:rsidTr="00216BD1">
        <w:trPr>
          <w:trHeight w:val="1878"/>
        </w:trPr>
        <w:tc>
          <w:tcPr>
            <w:tcW w:w="3744" w:type="dxa"/>
            <w:vAlign w:val="center"/>
          </w:tcPr>
          <w:p w14:paraId="5BE0DC61" w14:textId="77777777" w:rsidR="00AC2138" w:rsidRPr="00087691" w:rsidRDefault="00943FCF" w:rsidP="00216BD1">
            <w:pPr>
              <w:tabs>
                <w:tab w:val="left" w:pos="0"/>
              </w:tabs>
              <w:spacing w:line="360" w:lineRule="auto"/>
              <w:rPr>
                <w:b/>
                <w:bCs/>
                <w:sz w:val="22"/>
                <w:szCs w:val="22"/>
              </w:rPr>
            </w:pPr>
            <w:r w:rsidRPr="00087691">
              <w:rPr>
                <w:b/>
                <w:bCs/>
                <w:sz w:val="22"/>
                <w:szCs w:val="22"/>
              </w:rPr>
              <w:t>Faaliyetin Özeti</w:t>
            </w:r>
          </w:p>
        </w:tc>
        <w:tc>
          <w:tcPr>
            <w:tcW w:w="345" w:type="dxa"/>
            <w:vAlign w:val="center"/>
          </w:tcPr>
          <w:p w14:paraId="5C736062"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27241985" w14:textId="77777777" w:rsidR="002D39AC" w:rsidRPr="003A4D18" w:rsidRDefault="002D39AC" w:rsidP="002D39AC">
            <w:pPr>
              <w:spacing w:before="100" w:beforeAutospacing="1" w:after="100" w:afterAutospacing="1"/>
            </w:pPr>
            <w:r w:rsidRPr="003A4D18">
              <w:t>Program kapsamında damgalama ile mücadele etkinlikleri, “Kronik Ruhsal Hastalıklar ve İşe Yerleştirim” başlıklı panel, koro konseri ve şiir dinletisi, tiyatro oyunu/video gösterimi ile ödüllü resim yarışması ödül töreni gerçekleştirilecektir.</w:t>
            </w:r>
          </w:p>
          <w:p w14:paraId="51458610" w14:textId="7C4CB6AB" w:rsidR="00AC2138" w:rsidRPr="002D39AC" w:rsidRDefault="002D39AC" w:rsidP="002D39AC">
            <w:pPr>
              <w:spacing w:before="100" w:beforeAutospacing="1" w:after="100" w:afterAutospacing="1"/>
            </w:pPr>
            <w:r w:rsidRPr="003A4D18">
              <w:t>Bu etkinlik, üniversitemizin toplum ruh sağlığı alanındaki duyarlılığını, toplumsal sorumluluk anlayışını ve disiplinlerarası iş birliğine verdiği önemi görünür kılması açısından önem taşımaktadır. Ayrıca fakültemiz öğrencileri ve akademik birimleri açısından ruh sağlığı alanında farkındalık oluşturma, damgalama ile mücadele etme ve toplum temelli ruh sağlığı hizmetlerine katkı sunma bakımından değerli bir akademik ve sosyal sorumluluk etkinliği niteliğindedir.</w:t>
            </w:r>
          </w:p>
        </w:tc>
      </w:tr>
      <w:tr w:rsidR="00AC2138" w:rsidRPr="00087691" w14:paraId="49B092AB" w14:textId="77777777" w:rsidTr="00216BD1">
        <w:trPr>
          <w:trHeight w:val="468"/>
        </w:trPr>
        <w:tc>
          <w:tcPr>
            <w:tcW w:w="3744" w:type="dxa"/>
            <w:vAlign w:val="center"/>
          </w:tcPr>
          <w:p w14:paraId="4A1019C7" w14:textId="77777777" w:rsidR="00AC2138" w:rsidRPr="00087691" w:rsidRDefault="00943FCF" w:rsidP="00216BD1">
            <w:pPr>
              <w:tabs>
                <w:tab w:val="left" w:pos="0"/>
              </w:tabs>
              <w:spacing w:line="360" w:lineRule="auto"/>
              <w:rPr>
                <w:b/>
                <w:bCs/>
                <w:sz w:val="22"/>
                <w:szCs w:val="22"/>
              </w:rPr>
            </w:pPr>
            <w:r w:rsidRPr="00087691">
              <w:rPr>
                <w:b/>
                <w:bCs/>
                <w:sz w:val="22"/>
                <w:szCs w:val="22"/>
              </w:rPr>
              <w:t>Faaliyetin Kaynak Detayı</w:t>
            </w:r>
          </w:p>
        </w:tc>
        <w:tc>
          <w:tcPr>
            <w:tcW w:w="345" w:type="dxa"/>
            <w:vAlign w:val="center"/>
          </w:tcPr>
          <w:p w14:paraId="66B9CEC4"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013E2F7E" w14:textId="0A22EF7F" w:rsidR="00AC2138" w:rsidRPr="00087691" w:rsidRDefault="00AC2138" w:rsidP="00216BD1">
            <w:pPr>
              <w:tabs>
                <w:tab w:val="left" w:pos="0"/>
              </w:tabs>
              <w:spacing w:line="360" w:lineRule="auto"/>
              <w:rPr>
                <w:sz w:val="22"/>
                <w:szCs w:val="22"/>
              </w:rPr>
            </w:pPr>
          </w:p>
        </w:tc>
      </w:tr>
      <w:tr w:rsidR="00AC2138" w:rsidRPr="00087691" w14:paraId="786269F2" w14:textId="77777777" w:rsidTr="00216BD1">
        <w:trPr>
          <w:trHeight w:val="453"/>
        </w:trPr>
        <w:tc>
          <w:tcPr>
            <w:tcW w:w="3744" w:type="dxa"/>
            <w:vAlign w:val="center"/>
          </w:tcPr>
          <w:p w14:paraId="15F7962C" w14:textId="77777777" w:rsidR="00AC2138" w:rsidRPr="00087691" w:rsidRDefault="00943FCF" w:rsidP="00216BD1">
            <w:pPr>
              <w:tabs>
                <w:tab w:val="left" w:pos="0"/>
              </w:tabs>
              <w:spacing w:line="360" w:lineRule="auto"/>
              <w:rPr>
                <w:b/>
                <w:bCs/>
                <w:sz w:val="22"/>
                <w:szCs w:val="22"/>
              </w:rPr>
            </w:pPr>
            <w:r w:rsidRPr="00087691">
              <w:rPr>
                <w:b/>
                <w:bCs/>
                <w:sz w:val="22"/>
                <w:szCs w:val="22"/>
              </w:rPr>
              <w:t>Faaliyetin Bütçesi (Varsa)</w:t>
            </w:r>
          </w:p>
        </w:tc>
        <w:tc>
          <w:tcPr>
            <w:tcW w:w="345" w:type="dxa"/>
            <w:vAlign w:val="center"/>
          </w:tcPr>
          <w:p w14:paraId="5648D213"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42B016AB" w14:textId="794AA324" w:rsidR="00AC2138" w:rsidRPr="00087691" w:rsidRDefault="00AC2138" w:rsidP="00216BD1">
            <w:pPr>
              <w:tabs>
                <w:tab w:val="left" w:pos="0"/>
              </w:tabs>
              <w:spacing w:line="360" w:lineRule="auto"/>
              <w:rPr>
                <w:sz w:val="22"/>
                <w:szCs w:val="22"/>
              </w:rPr>
            </w:pPr>
          </w:p>
        </w:tc>
      </w:tr>
      <w:tr w:rsidR="00AC2138" w:rsidRPr="00087691" w14:paraId="2788304B" w14:textId="77777777" w:rsidTr="00216BD1">
        <w:trPr>
          <w:trHeight w:val="468"/>
        </w:trPr>
        <w:tc>
          <w:tcPr>
            <w:tcW w:w="3744" w:type="dxa"/>
            <w:vAlign w:val="center"/>
          </w:tcPr>
          <w:p w14:paraId="72876238" w14:textId="77777777" w:rsidR="00AC2138" w:rsidRPr="00087691" w:rsidRDefault="00943FCF" w:rsidP="00216BD1">
            <w:pPr>
              <w:tabs>
                <w:tab w:val="left" w:pos="0"/>
              </w:tabs>
              <w:spacing w:line="360" w:lineRule="auto"/>
              <w:rPr>
                <w:b/>
                <w:bCs/>
                <w:sz w:val="22"/>
                <w:szCs w:val="22"/>
              </w:rPr>
            </w:pPr>
            <w:r w:rsidRPr="00087691">
              <w:rPr>
                <w:b/>
                <w:bCs/>
                <w:sz w:val="22"/>
                <w:szCs w:val="22"/>
              </w:rPr>
              <w:t>Faaliyetin Ortakları (Varsa)</w:t>
            </w:r>
          </w:p>
        </w:tc>
        <w:tc>
          <w:tcPr>
            <w:tcW w:w="345" w:type="dxa"/>
            <w:vAlign w:val="center"/>
          </w:tcPr>
          <w:p w14:paraId="4ED0018B"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1CD80D70" w14:textId="3F618B46" w:rsidR="00AC2138" w:rsidRPr="00087691" w:rsidRDefault="00AC2138" w:rsidP="00216BD1">
            <w:pPr>
              <w:spacing w:line="360" w:lineRule="auto"/>
              <w:rPr>
                <w:sz w:val="22"/>
                <w:szCs w:val="22"/>
              </w:rPr>
            </w:pPr>
          </w:p>
        </w:tc>
      </w:tr>
      <w:tr w:rsidR="00AC2138" w:rsidRPr="00087691" w14:paraId="2F54ED14" w14:textId="77777777" w:rsidTr="00216BD1">
        <w:trPr>
          <w:trHeight w:val="453"/>
        </w:trPr>
        <w:tc>
          <w:tcPr>
            <w:tcW w:w="3744" w:type="dxa"/>
            <w:vAlign w:val="center"/>
          </w:tcPr>
          <w:p w14:paraId="2EB18656" w14:textId="77777777" w:rsidR="00AC2138" w:rsidRPr="00087691" w:rsidRDefault="00943FCF" w:rsidP="00216BD1">
            <w:pPr>
              <w:tabs>
                <w:tab w:val="left" w:pos="0"/>
              </w:tabs>
              <w:spacing w:line="360" w:lineRule="auto"/>
              <w:rPr>
                <w:b/>
                <w:bCs/>
                <w:sz w:val="22"/>
                <w:szCs w:val="22"/>
              </w:rPr>
            </w:pPr>
            <w:r w:rsidRPr="00087691">
              <w:rPr>
                <w:b/>
                <w:bCs/>
                <w:sz w:val="22"/>
                <w:szCs w:val="22"/>
              </w:rPr>
              <w:t>Faaliyetin İştirakçileri (Varsa)</w:t>
            </w:r>
          </w:p>
        </w:tc>
        <w:tc>
          <w:tcPr>
            <w:tcW w:w="345" w:type="dxa"/>
            <w:vAlign w:val="center"/>
          </w:tcPr>
          <w:p w14:paraId="6B7B69F4"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789CB83D" w14:textId="1C28C530" w:rsidR="00AC2138" w:rsidRPr="00087691" w:rsidRDefault="00AC2138" w:rsidP="00216BD1">
            <w:pPr>
              <w:tabs>
                <w:tab w:val="left" w:pos="0"/>
              </w:tabs>
              <w:spacing w:line="360" w:lineRule="auto"/>
              <w:rPr>
                <w:sz w:val="22"/>
                <w:szCs w:val="22"/>
              </w:rPr>
            </w:pPr>
          </w:p>
        </w:tc>
      </w:tr>
      <w:tr w:rsidR="00AC2138" w:rsidRPr="00087691" w14:paraId="372CD814" w14:textId="77777777" w:rsidTr="00216BD1">
        <w:trPr>
          <w:trHeight w:val="276"/>
        </w:trPr>
        <w:tc>
          <w:tcPr>
            <w:tcW w:w="3744" w:type="dxa"/>
            <w:vMerge w:val="restart"/>
            <w:vAlign w:val="center"/>
          </w:tcPr>
          <w:p w14:paraId="6817E7EA" w14:textId="77777777" w:rsidR="00AC2138" w:rsidRPr="00087691" w:rsidRDefault="00943FCF" w:rsidP="00216BD1">
            <w:pPr>
              <w:tabs>
                <w:tab w:val="left" w:pos="0"/>
              </w:tabs>
              <w:spacing w:line="360" w:lineRule="auto"/>
              <w:jc w:val="center"/>
              <w:rPr>
                <w:b/>
                <w:bCs/>
                <w:sz w:val="22"/>
                <w:szCs w:val="22"/>
              </w:rPr>
            </w:pPr>
            <w:r w:rsidRPr="00087691">
              <w:rPr>
                <w:b/>
                <w:bCs/>
                <w:sz w:val="22"/>
                <w:szCs w:val="22"/>
              </w:rPr>
              <w:t>Faaliyet ile Kazandırılan (Varsa)</w:t>
            </w:r>
          </w:p>
          <w:p w14:paraId="7828D911" w14:textId="77777777" w:rsidR="00AC2138" w:rsidRPr="00087691" w:rsidRDefault="00943FCF" w:rsidP="00216BD1">
            <w:pPr>
              <w:tabs>
                <w:tab w:val="left" w:pos="0"/>
              </w:tabs>
              <w:spacing w:line="360" w:lineRule="auto"/>
              <w:jc w:val="center"/>
              <w:rPr>
                <w:b/>
                <w:bCs/>
                <w:sz w:val="22"/>
                <w:szCs w:val="22"/>
              </w:rPr>
            </w:pPr>
            <w:r w:rsidRPr="00087691">
              <w:rPr>
                <w:b/>
                <w:bCs/>
                <w:sz w:val="22"/>
                <w:szCs w:val="22"/>
              </w:rPr>
              <w:t>Üniversite (Ü)</w:t>
            </w:r>
          </w:p>
          <w:p w14:paraId="521C51F1" w14:textId="77777777" w:rsidR="00AC2138" w:rsidRPr="00087691" w:rsidRDefault="00943FCF" w:rsidP="00216BD1">
            <w:pPr>
              <w:tabs>
                <w:tab w:val="left" w:pos="0"/>
              </w:tabs>
              <w:spacing w:line="360" w:lineRule="auto"/>
              <w:jc w:val="center"/>
              <w:rPr>
                <w:b/>
                <w:bCs/>
                <w:sz w:val="22"/>
                <w:szCs w:val="22"/>
              </w:rPr>
            </w:pPr>
            <w:r w:rsidRPr="00087691">
              <w:rPr>
                <w:b/>
                <w:bCs/>
                <w:sz w:val="22"/>
                <w:szCs w:val="22"/>
              </w:rPr>
              <w:t>İştirakçi / Ortak (İ/O)</w:t>
            </w:r>
          </w:p>
        </w:tc>
        <w:tc>
          <w:tcPr>
            <w:tcW w:w="345" w:type="dxa"/>
            <w:vMerge w:val="restart"/>
            <w:vAlign w:val="center"/>
          </w:tcPr>
          <w:p w14:paraId="238072A1"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1723" w:type="dxa"/>
            <w:vAlign w:val="center"/>
          </w:tcPr>
          <w:p w14:paraId="11BA496E"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Ü    </w:t>
            </w:r>
            <w:r w:rsidRPr="00087691">
              <w:rPr>
                <w:rFonts w:ascii="Segoe UI Symbol" w:eastAsia="MS Gothic" w:hAnsi="Segoe UI Symbol" w:cs="Segoe UI Symbol"/>
                <w:sz w:val="22"/>
                <w:szCs w:val="22"/>
              </w:rPr>
              <w:t>☐</w:t>
            </w:r>
            <w:r w:rsidRPr="00087691">
              <w:rPr>
                <w:sz w:val="22"/>
                <w:szCs w:val="22"/>
              </w:rPr>
              <w:t xml:space="preserve"> İ/O</w:t>
            </w:r>
          </w:p>
        </w:tc>
        <w:tc>
          <w:tcPr>
            <w:tcW w:w="4819" w:type="dxa"/>
            <w:vAlign w:val="center"/>
          </w:tcPr>
          <w:p w14:paraId="329FCA9E"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Cihaz :</w:t>
            </w:r>
          </w:p>
        </w:tc>
      </w:tr>
      <w:tr w:rsidR="00AC2138" w:rsidRPr="00087691" w14:paraId="2E34D4E7" w14:textId="77777777" w:rsidTr="00216BD1">
        <w:trPr>
          <w:trHeight w:val="276"/>
        </w:trPr>
        <w:tc>
          <w:tcPr>
            <w:tcW w:w="3744" w:type="dxa"/>
            <w:vMerge/>
            <w:vAlign w:val="center"/>
          </w:tcPr>
          <w:p w14:paraId="4E6A5872"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345" w:type="dxa"/>
            <w:vMerge/>
            <w:vAlign w:val="center"/>
          </w:tcPr>
          <w:p w14:paraId="60CFFDCE"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1723" w:type="dxa"/>
            <w:vAlign w:val="center"/>
          </w:tcPr>
          <w:p w14:paraId="2648B35C"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Ü    </w:t>
            </w:r>
            <w:r w:rsidRPr="00087691">
              <w:rPr>
                <w:rFonts w:ascii="Segoe UI Symbol" w:eastAsia="MS Gothic" w:hAnsi="Segoe UI Symbol" w:cs="Segoe UI Symbol"/>
                <w:sz w:val="22"/>
                <w:szCs w:val="22"/>
              </w:rPr>
              <w:t>☐</w:t>
            </w:r>
            <w:r w:rsidRPr="00087691">
              <w:rPr>
                <w:sz w:val="22"/>
                <w:szCs w:val="22"/>
              </w:rPr>
              <w:t xml:space="preserve"> İ/O</w:t>
            </w:r>
          </w:p>
        </w:tc>
        <w:tc>
          <w:tcPr>
            <w:tcW w:w="4819" w:type="dxa"/>
            <w:vAlign w:val="center"/>
          </w:tcPr>
          <w:p w14:paraId="4E159D00"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Laboratuvar:</w:t>
            </w:r>
          </w:p>
        </w:tc>
      </w:tr>
      <w:tr w:rsidR="00AC2138" w:rsidRPr="00087691" w14:paraId="25C2FD31" w14:textId="77777777" w:rsidTr="00216BD1">
        <w:trPr>
          <w:trHeight w:val="276"/>
        </w:trPr>
        <w:tc>
          <w:tcPr>
            <w:tcW w:w="3744" w:type="dxa"/>
            <w:vMerge/>
            <w:vAlign w:val="center"/>
          </w:tcPr>
          <w:p w14:paraId="3BD87BD5"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345" w:type="dxa"/>
            <w:vMerge/>
            <w:vAlign w:val="center"/>
          </w:tcPr>
          <w:p w14:paraId="7B137304"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1723" w:type="dxa"/>
            <w:vAlign w:val="center"/>
          </w:tcPr>
          <w:p w14:paraId="34305C16"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Ü    </w:t>
            </w:r>
            <w:r w:rsidRPr="00087691">
              <w:rPr>
                <w:rFonts w:ascii="Segoe UI Symbol" w:eastAsia="MS Gothic" w:hAnsi="Segoe UI Symbol" w:cs="Segoe UI Symbol"/>
                <w:sz w:val="22"/>
                <w:szCs w:val="22"/>
              </w:rPr>
              <w:t>☐</w:t>
            </w:r>
            <w:r w:rsidRPr="00087691">
              <w:rPr>
                <w:sz w:val="22"/>
                <w:szCs w:val="22"/>
              </w:rPr>
              <w:t xml:space="preserve"> İ/O</w:t>
            </w:r>
          </w:p>
        </w:tc>
        <w:tc>
          <w:tcPr>
            <w:tcW w:w="4819" w:type="dxa"/>
            <w:vAlign w:val="center"/>
          </w:tcPr>
          <w:p w14:paraId="3E4986BE"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Atölye:</w:t>
            </w:r>
          </w:p>
        </w:tc>
      </w:tr>
      <w:tr w:rsidR="00AC2138" w:rsidRPr="00087691" w14:paraId="5F293F2F" w14:textId="77777777" w:rsidTr="00216BD1">
        <w:trPr>
          <w:trHeight w:val="276"/>
        </w:trPr>
        <w:tc>
          <w:tcPr>
            <w:tcW w:w="3744" w:type="dxa"/>
            <w:vMerge/>
            <w:vAlign w:val="center"/>
          </w:tcPr>
          <w:p w14:paraId="4478164B"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345" w:type="dxa"/>
            <w:vMerge/>
            <w:vAlign w:val="center"/>
          </w:tcPr>
          <w:p w14:paraId="4DFC1EC0"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1723" w:type="dxa"/>
            <w:vAlign w:val="center"/>
          </w:tcPr>
          <w:p w14:paraId="5C348DFB"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Ü    </w:t>
            </w:r>
            <w:r w:rsidRPr="00087691">
              <w:rPr>
                <w:rFonts w:ascii="Segoe UI Symbol" w:eastAsia="MS Gothic" w:hAnsi="Segoe UI Symbol" w:cs="Segoe UI Symbol"/>
                <w:sz w:val="22"/>
                <w:szCs w:val="22"/>
              </w:rPr>
              <w:t>☐</w:t>
            </w:r>
            <w:r w:rsidRPr="00087691">
              <w:rPr>
                <w:sz w:val="22"/>
                <w:szCs w:val="22"/>
              </w:rPr>
              <w:t xml:space="preserve"> İ/O</w:t>
            </w:r>
          </w:p>
        </w:tc>
        <w:tc>
          <w:tcPr>
            <w:tcW w:w="4819" w:type="dxa"/>
            <w:vAlign w:val="center"/>
          </w:tcPr>
          <w:p w14:paraId="6737B50A"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Tesis vb. :</w:t>
            </w:r>
          </w:p>
        </w:tc>
      </w:tr>
      <w:tr w:rsidR="00AC2138" w:rsidRPr="00087691" w14:paraId="70D4632D" w14:textId="77777777" w:rsidTr="00216BD1">
        <w:trPr>
          <w:trHeight w:val="276"/>
        </w:trPr>
        <w:tc>
          <w:tcPr>
            <w:tcW w:w="3744" w:type="dxa"/>
            <w:vMerge/>
            <w:vAlign w:val="center"/>
          </w:tcPr>
          <w:p w14:paraId="4C69E642"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345" w:type="dxa"/>
            <w:vMerge/>
            <w:vAlign w:val="center"/>
          </w:tcPr>
          <w:p w14:paraId="15B3594E" w14:textId="77777777" w:rsidR="00AC2138" w:rsidRPr="00087691" w:rsidRDefault="00AC2138" w:rsidP="00216BD1">
            <w:pPr>
              <w:widowControl w:val="0"/>
              <w:pBdr>
                <w:top w:val="nil"/>
                <w:left w:val="nil"/>
                <w:bottom w:val="nil"/>
                <w:right w:val="nil"/>
                <w:between w:val="nil"/>
              </w:pBdr>
              <w:spacing w:line="360" w:lineRule="auto"/>
              <w:rPr>
                <w:sz w:val="22"/>
                <w:szCs w:val="22"/>
              </w:rPr>
            </w:pPr>
          </w:p>
        </w:tc>
        <w:tc>
          <w:tcPr>
            <w:tcW w:w="1723" w:type="dxa"/>
            <w:vAlign w:val="center"/>
          </w:tcPr>
          <w:p w14:paraId="1C75CB52" w14:textId="77777777" w:rsidR="00AC2138" w:rsidRPr="00087691" w:rsidRDefault="00943FCF" w:rsidP="00216BD1">
            <w:pPr>
              <w:tabs>
                <w:tab w:val="left" w:pos="0"/>
              </w:tabs>
              <w:spacing w:line="360" w:lineRule="auto"/>
              <w:rPr>
                <w:sz w:val="22"/>
                <w:szCs w:val="22"/>
              </w:rPr>
            </w:pPr>
            <w:r w:rsidRPr="00087691">
              <w:rPr>
                <w:rFonts w:ascii="Segoe UI Symbol" w:eastAsia="MS Gothic" w:hAnsi="Segoe UI Symbol" w:cs="Segoe UI Symbol"/>
                <w:sz w:val="22"/>
                <w:szCs w:val="22"/>
              </w:rPr>
              <w:t>☐</w:t>
            </w:r>
            <w:r w:rsidRPr="00087691">
              <w:rPr>
                <w:sz w:val="22"/>
                <w:szCs w:val="22"/>
              </w:rPr>
              <w:t xml:space="preserve"> Ü    </w:t>
            </w:r>
            <w:r w:rsidRPr="00087691">
              <w:rPr>
                <w:rFonts w:ascii="Segoe UI Symbol" w:eastAsia="MS Gothic" w:hAnsi="Segoe UI Symbol" w:cs="Segoe UI Symbol"/>
                <w:sz w:val="22"/>
                <w:szCs w:val="22"/>
              </w:rPr>
              <w:t>☐</w:t>
            </w:r>
            <w:r w:rsidRPr="00087691">
              <w:rPr>
                <w:sz w:val="22"/>
                <w:szCs w:val="22"/>
              </w:rPr>
              <w:t xml:space="preserve"> İ/O</w:t>
            </w:r>
          </w:p>
        </w:tc>
        <w:tc>
          <w:tcPr>
            <w:tcW w:w="4819" w:type="dxa"/>
            <w:vAlign w:val="center"/>
          </w:tcPr>
          <w:p w14:paraId="6E05D54A" w14:textId="06A648A2" w:rsidR="00AC2138" w:rsidRPr="00087691" w:rsidRDefault="002E2EB7" w:rsidP="00216BD1">
            <w:pPr>
              <w:tabs>
                <w:tab w:val="left" w:pos="0"/>
              </w:tabs>
              <w:spacing w:line="360" w:lineRule="auto"/>
              <w:rPr>
                <w:sz w:val="22"/>
                <w:szCs w:val="22"/>
              </w:rPr>
            </w:pPr>
            <w:r>
              <w:rPr>
                <w:rFonts w:eastAsia="Arial Unicode MS"/>
                <w:sz w:val="22"/>
                <w:szCs w:val="22"/>
              </w:rPr>
              <w:t xml:space="preserve">■ </w:t>
            </w:r>
            <w:r w:rsidR="00943FCF" w:rsidRPr="00087691">
              <w:rPr>
                <w:sz w:val="22"/>
                <w:szCs w:val="22"/>
              </w:rPr>
              <w:t>Diğer :</w:t>
            </w:r>
            <w:r>
              <w:rPr>
                <w:sz w:val="22"/>
                <w:szCs w:val="22"/>
              </w:rPr>
              <w:t xml:space="preserve"> Üniversite, STK ve Toplum Ruh Sağlığı İş Birliği </w:t>
            </w:r>
          </w:p>
        </w:tc>
      </w:tr>
      <w:tr w:rsidR="00AC2138" w:rsidRPr="00087691" w14:paraId="5094D4C0" w14:textId="77777777" w:rsidTr="00216BD1">
        <w:trPr>
          <w:trHeight w:val="276"/>
        </w:trPr>
        <w:tc>
          <w:tcPr>
            <w:tcW w:w="3744" w:type="dxa"/>
            <w:vAlign w:val="center"/>
          </w:tcPr>
          <w:p w14:paraId="1EEDB9C0" w14:textId="77777777" w:rsidR="00AC2138" w:rsidRPr="00087691" w:rsidRDefault="00943FCF" w:rsidP="00216BD1">
            <w:pPr>
              <w:tabs>
                <w:tab w:val="left" w:pos="0"/>
              </w:tabs>
              <w:spacing w:line="360" w:lineRule="auto"/>
              <w:rPr>
                <w:b/>
                <w:bCs/>
                <w:sz w:val="22"/>
                <w:szCs w:val="22"/>
              </w:rPr>
            </w:pPr>
            <w:r w:rsidRPr="00087691">
              <w:rPr>
                <w:b/>
                <w:bCs/>
                <w:sz w:val="22"/>
                <w:szCs w:val="22"/>
              </w:rPr>
              <w:t>Faaliyetin Sonuçları / Çıktıları Hakkında Kısa Bilgi Veriniz.</w:t>
            </w:r>
          </w:p>
        </w:tc>
        <w:tc>
          <w:tcPr>
            <w:tcW w:w="345" w:type="dxa"/>
            <w:vAlign w:val="center"/>
          </w:tcPr>
          <w:p w14:paraId="20FBACBB" w14:textId="77777777" w:rsidR="00AC2138" w:rsidRPr="00087691" w:rsidRDefault="00943FCF" w:rsidP="00216BD1">
            <w:pPr>
              <w:tabs>
                <w:tab w:val="left" w:pos="0"/>
              </w:tabs>
              <w:spacing w:line="360" w:lineRule="auto"/>
              <w:rPr>
                <w:b/>
                <w:bCs/>
                <w:sz w:val="22"/>
                <w:szCs w:val="22"/>
              </w:rPr>
            </w:pPr>
            <w:r w:rsidRPr="00087691">
              <w:rPr>
                <w:b/>
                <w:bCs/>
                <w:sz w:val="22"/>
                <w:szCs w:val="22"/>
              </w:rPr>
              <w:t>:</w:t>
            </w:r>
          </w:p>
        </w:tc>
        <w:tc>
          <w:tcPr>
            <w:tcW w:w="6542" w:type="dxa"/>
            <w:gridSpan w:val="2"/>
            <w:vAlign w:val="center"/>
          </w:tcPr>
          <w:p w14:paraId="1F71173A" w14:textId="6FC246BD" w:rsidR="008B4354" w:rsidRPr="00087691" w:rsidRDefault="008B4354" w:rsidP="00216BD1">
            <w:pPr>
              <w:tabs>
                <w:tab w:val="left" w:pos="0"/>
              </w:tabs>
              <w:spacing w:line="360" w:lineRule="auto"/>
              <w:jc w:val="both"/>
              <w:rPr>
                <w:sz w:val="22"/>
                <w:szCs w:val="22"/>
              </w:rPr>
            </w:pPr>
          </w:p>
        </w:tc>
      </w:tr>
    </w:tbl>
    <w:p w14:paraId="78B2AAEE" w14:textId="77777777" w:rsidR="00AC2138" w:rsidRPr="00087691" w:rsidRDefault="00AC2138">
      <w:pPr>
        <w:rPr>
          <w:sz w:val="22"/>
          <w:szCs w:val="22"/>
        </w:rPr>
      </w:pPr>
    </w:p>
    <w:p w14:paraId="79545CDA" w14:textId="77777777" w:rsidR="00AC2138" w:rsidRPr="00087691" w:rsidRDefault="00AC2138">
      <w:pPr>
        <w:rPr>
          <w:sz w:val="22"/>
          <w:szCs w:val="22"/>
        </w:rPr>
      </w:pPr>
    </w:p>
    <w:p w14:paraId="347B02B8" w14:textId="77777777" w:rsidR="00AC2138" w:rsidRPr="00087691" w:rsidRDefault="00AC2138">
      <w:pPr>
        <w:rPr>
          <w:sz w:val="22"/>
          <w:szCs w:val="22"/>
        </w:rPr>
      </w:pPr>
    </w:p>
    <w:p w14:paraId="6E24197E" w14:textId="77777777" w:rsidR="00AC2138" w:rsidRPr="00087691" w:rsidRDefault="00AC2138">
      <w:pPr>
        <w:rPr>
          <w:sz w:val="22"/>
          <w:szCs w:val="22"/>
        </w:rPr>
      </w:pPr>
    </w:p>
    <w:tbl>
      <w:tblPr>
        <w:tblStyle w:val="a0"/>
        <w:tblW w:w="10773" w:type="dxa"/>
        <w:tblInd w:w="-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542"/>
        <w:gridCol w:w="1701"/>
        <w:gridCol w:w="6530"/>
      </w:tblGrid>
      <w:tr w:rsidR="00AC2138" w:rsidRPr="00216BD1" w14:paraId="7AC3EF59" w14:textId="77777777" w:rsidTr="00216BD1">
        <w:trPr>
          <w:trHeight w:val="712"/>
        </w:trPr>
        <w:tc>
          <w:tcPr>
            <w:tcW w:w="2542" w:type="dxa"/>
            <w:vAlign w:val="center"/>
          </w:tcPr>
          <w:p w14:paraId="79F2F001" w14:textId="4FDC560E" w:rsidR="00AC2138" w:rsidRPr="00216BD1" w:rsidRDefault="00943FCF">
            <w:pPr>
              <w:rPr>
                <w:b/>
                <w:bCs/>
                <w:sz w:val="22"/>
                <w:szCs w:val="22"/>
              </w:rPr>
            </w:pPr>
            <w:r w:rsidRPr="00216BD1">
              <w:rPr>
                <w:b/>
                <w:bCs/>
                <w:sz w:val="22"/>
                <w:szCs w:val="22"/>
              </w:rPr>
              <w:t>Faaliyet Nasıl Gerçekleştirilmektedir?</w:t>
            </w:r>
            <w:r w:rsidR="008A1080">
              <w:rPr>
                <w:b/>
                <w:bCs/>
                <w:sz w:val="22"/>
                <w:szCs w:val="22"/>
              </w:rPr>
              <w:t xml:space="preserve"> </w:t>
            </w:r>
            <w:r w:rsidR="008A1080" w:rsidRPr="00216BD1">
              <w:rPr>
                <w:rFonts w:ascii="Segoe UI Symbol" w:eastAsia="MS Gothic" w:hAnsi="Segoe UI Symbol" w:cs="Segoe UI Symbol"/>
                <w:sz w:val="22"/>
                <w:szCs w:val="22"/>
              </w:rPr>
              <w:t>☒</w:t>
            </w:r>
          </w:p>
        </w:tc>
        <w:tc>
          <w:tcPr>
            <w:tcW w:w="8231" w:type="dxa"/>
            <w:gridSpan w:val="2"/>
          </w:tcPr>
          <w:p w14:paraId="77EE52AB" w14:textId="37FBCD9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Proje </w:t>
            </w:r>
            <w:r w:rsidRPr="00216BD1">
              <w:rPr>
                <w:rFonts w:ascii="Segoe UI Symbol" w:eastAsia="MS Gothic" w:hAnsi="Segoe UI Symbol" w:cs="Segoe UI Symbol"/>
                <w:sz w:val="22"/>
                <w:szCs w:val="22"/>
              </w:rPr>
              <w:t>☐</w:t>
            </w:r>
            <w:r w:rsidRPr="00216BD1">
              <w:rPr>
                <w:sz w:val="22"/>
                <w:szCs w:val="22"/>
              </w:rPr>
              <w:t xml:space="preserve"> Ders </w:t>
            </w:r>
            <w:r w:rsidRPr="00216BD1">
              <w:rPr>
                <w:rFonts w:ascii="Segoe UI Symbol" w:eastAsia="Arial Unicode MS" w:hAnsi="Segoe UI Symbol" w:cs="Segoe UI Symbol"/>
                <w:sz w:val="22"/>
                <w:szCs w:val="22"/>
              </w:rPr>
              <w:t>☐</w:t>
            </w:r>
            <w:r w:rsidRPr="00216BD1">
              <w:rPr>
                <w:sz w:val="22"/>
                <w:szCs w:val="22"/>
              </w:rPr>
              <w:t xml:space="preserve"> Kurs </w:t>
            </w:r>
            <w:r w:rsidRPr="00216BD1">
              <w:rPr>
                <w:rFonts w:ascii="Segoe UI Symbol" w:eastAsia="Arial Unicode MS" w:hAnsi="Segoe UI Symbol" w:cs="Segoe UI Symbol"/>
                <w:sz w:val="22"/>
                <w:szCs w:val="22"/>
              </w:rPr>
              <w:t>☐</w:t>
            </w:r>
            <w:r w:rsidRPr="00216BD1">
              <w:rPr>
                <w:sz w:val="22"/>
                <w:szCs w:val="22"/>
              </w:rPr>
              <w:t xml:space="preserve"> Eğitim </w:t>
            </w:r>
            <w:r w:rsidR="002D39AC">
              <w:rPr>
                <w:rFonts w:eastAsia="Arial Unicode MS"/>
                <w:sz w:val="22"/>
                <w:szCs w:val="22"/>
              </w:rPr>
              <w:t>■</w:t>
            </w:r>
            <w:r w:rsidRPr="00216BD1">
              <w:rPr>
                <w:sz w:val="22"/>
                <w:szCs w:val="22"/>
              </w:rPr>
              <w:t xml:space="preserve">Seminer </w:t>
            </w:r>
            <w:r w:rsidRPr="00216BD1">
              <w:rPr>
                <w:rFonts w:ascii="Segoe UI Symbol" w:eastAsia="Arial Unicode MS" w:hAnsi="Segoe UI Symbol" w:cs="Segoe UI Symbol"/>
                <w:sz w:val="22"/>
                <w:szCs w:val="22"/>
              </w:rPr>
              <w:t>☐</w:t>
            </w:r>
            <w:r w:rsidRPr="00216BD1">
              <w:rPr>
                <w:sz w:val="22"/>
                <w:szCs w:val="22"/>
              </w:rPr>
              <w:t xml:space="preserve"> Konferans</w:t>
            </w:r>
          </w:p>
          <w:p w14:paraId="0CE65127" w14:textId="143133C2"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Diğer:</w:t>
            </w:r>
            <w:r w:rsidR="008A1080">
              <w:rPr>
                <w:sz w:val="22"/>
                <w:szCs w:val="22"/>
              </w:rPr>
              <w:t xml:space="preserve"> </w:t>
            </w:r>
            <w:r>
              <w:rPr>
                <w:sz w:val="22"/>
                <w:szCs w:val="22"/>
              </w:rPr>
              <w:t>Sosyal etkinlik</w:t>
            </w:r>
          </w:p>
        </w:tc>
      </w:tr>
      <w:tr w:rsidR="00AC2138" w:rsidRPr="00216BD1" w14:paraId="5A73414A" w14:textId="77777777" w:rsidTr="00216BD1">
        <w:trPr>
          <w:trHeight w:val="266"/>
        </w:trPr>
        <w:tc>
          <w:tcPr>
            <w:tcW w:w="2542" w:type="dxa"/>
            <w:vAlign w:val="center"/>
          </w:tcPr>
          <w:p w14:paraId="49C233A6" w14:textId="328A6457" w:rsidR="00AC2138" w:rsidRPr="00216BD1" w:rsidRDefault="00943FCF">
            <w:pPr>
              <w:rPr>
                <w:b/>
                <w:bCs/>
                <w:sz w:val="22"/>
                <w:szCs w:val="22"/>
              </w:rPr>
            </w:pPr>
            <w:r w:rsidRPr="00216BD1">
              <w:rPr>
                <w:b/>
                <w:bCs/>
                <w:sz w:val="22"/>
                <w:szCs w:val="22"/>
              </w:rPr>
              <w:t>Faaliyetin kaynağı nedir?</w:t>
            </w:r>
            <w:r w:rsidR="008A1080">
              <w:rPr>
                <w:b/>
                <w:bCs/>
                <w:sz w:val="22"/>
                <w:szCs w:val="22"/>
              </w:rPr>
              <w:t xml:space="preserve"> </w:t>
            </w:r>
            <w:r w:rsidR="008A1080" w:rsidRPr="00216BD1">
              <w:rPr>
                <w:rFonts w:ascii="Segoe UI Symbol" w:eastAsia="MS Gothic" w:hAnsi="Segoe UI Symbol" w:cs="Segoe UI Symbol"/>
                <w:sz w:val="22"/>
                <w:szCs w:val="22"/>
              </w:rPr>
              <w:t>☒</w:t>
            </w:r>
          </w:p>
          <w:p w14:paraId="3A444D22" w14:textId="77777777" w:rsidR="00AC2138" w:rsidRPr="00216BD1" w:rsidRDefault="00AC2138">
            <w:pPr>
              <w:rPr>
                <w:b/>
                <w:bCs/>
                <w:sz w:val="22"/>
                <w:szCs w:val="22"/>
              </w:rPr>
            </w:pPr>
          </w:p>
          <w:p w14:paraId="694FE56B" w14:textId="77777777" w:rsidR="00AC2138" w:rsidRPr="00216BD1" w:rsidRDefault="00AC2138">
            <w:pPr>
              <w:rPr>
                <w:b/>
                <w:bCs/>
                <w:sz w:val="22"/>
                <w:szCs w:val="22"/>
              </w:rPr>
            </w:pPr>
          </w:p>
        </w:tc>
        <w:tc>
          <w:tcPr>
            <w:tcW w:w="8231" w:type="dxa"/>
            <w:gridSpan w:val="2"/>
          </w:tcPr>
          <w:p w14:paraId="3921326E"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TÜBİTAK </w:t>
            </w:r>
            <w:r w:rsidRPr="00216BD1">
              <w:rPr>
                <w:rFonts w:ascii="Segoe UI Symbol" w:eastAsia="Arial Unicode MS" w:hAnsi="Segoe UI Symbol" w:cs="Segoe UI Symbol"/>
                <w:sz w:val="22"/>
                <w:szCs w:val="22"/>
              </w:rPr>
              <w:t>☐</w:t>
            </w:r>
            <w:r w:rsidRPr="00216BD1">
              <w:rPr>
                <w:sz w:val="22"/>
                <w:szCs w:val="22"/>
              </w:rPr>
              <w:t xml:space="preserve"> Kalkınma Ajansı </w:t>
            </w:r>
            <w:r w:rsidRPr="00216BD1">
              <w:rPr>
                <w:rFonts w:ascii="Segoe UI Symbol" w:eastAsia="Arial Unicode MS" w:hAnsi="Segoe UI Symbol" w:cs="Segoe UI Symbol"/>
                <w:sz w:val="22"/>
                <w:szCs w:val="22"/>
              </w:rPr>
              <w:t>☐</w:t>
            </w:r>
            <w:r w:rsidRPr="00216BD1">
              <w:rPr>
                <w:sz w:val="22"/>
                <w:szCs w:val="22"/>
              </w:rPr>
              <w:t xml:space="preserve"> Bakanlık Proje Çağrıları</w:t>
            </w:r>
          </w:p>
          <w:p w14:paraId="499889C4" w14:textId="608978C8"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BAP </w:t>
            </w:r>
            <w:r w:rsidRPr="00216BD1">
              <w:rPr>
                <w:rFonts w:ascii="Segoe UI Symbol" w:eastAsia="Arial Unicode MS" w:hAnsi="Segoe UI Symbol" w:cs="Segoe UI Symbol"/>
                <w:sz w:val="22"/>
                <w:szCs w:val="22"/>
              </w:rPr>
              <w:t>☐</w:t>
            </w:r>
            <w:r w:rsidRPr="00216BD1">
              <w:rPr>
                <w:sz w:val="22"/>
                <w:szCs w:val="22"/>
              </w:rPr>
              <w:t xml:space="preserve"> Teknopark </w:t>
            </w:r>
            <w:r w:rsidR="002E2EB7">
              <w:rPr>
                <w:rFonts w:eastAsia="Arial Unicode MS"/>
                <w:sz w:val="22"/>
                <w:szCs w:val="22"/>
              </w:rPr>
              <w:t>■</w:t>
            </w:r>
            <w:r w:rsidRPr="00216BD1">
              <w:rPr>
                <w:sz w:val="22"/>
                <w:szCs w:val="22"/>
              </w:rPr>
              <w:t xml:space="preserve"> Mevcut Altyapı ve Ekipman</w:t>
            </w:r>
          </w:p>
          <w:p w14:paraId="7BE9FBF1" w14:textId="46A935CC"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Diğer: Öz kaynaklar</w:t>
            </w:r>
          </w:p>
        </w:tc>
      </w:tr>
      <w:tr w:rsidR="00AC2138" w:rsidRPr="00216BD1" w14:paraId="417B3A3E" w14:textId="77777777" w:rsidTr="00216BD1">
        <w:trPr>
          <w:cantSplit/>
          <w:trHeight w:val="2052"/>
        </w:trPr>
        <w:tc>
          <w:tcPr>
            <w:tcW w:w="2542" w:type="dxa"/>
            <w:vAlign w:val="center"/>
          </w:tcPr>
          <w:p w14:paraId="129C8DBA" w14:textId="33649A38" w:rsidR="00AC2138" w:rsidRPr="00216BD1" w:rsidRDefault="00943FCF">
            <w:pPr>
              <w:rPr>
                <w:b/>
                <w:bCs/>
                <w:sz w:val="22"/>
                <w:szCs w:val="22"/>
              </w:rPr>
            </w:pPr>
            <w:r w:rsidRPr="00216BD1">
              <w:rPr>
                <w:b/>
                <w:bCs/>
                <w:sz w:val="22"/>
                <w:szCs w:val="22"/>
              </w:rPr>
              <w:lastRenderedPageBreak/>
              <w:t>Faaliyetin girdilerini belirtiniz.</w:t>
            </w:r>
            <w:r w:rsidR="008A1080" w:rsidRPr="00216BD1">
              <w:rPr>
                <w:rFonts w:ascii="Segoe UI Symbol" w:eastAsia="MS Gothic" w:hAnsi="Segoe UI Symbol" w:cs="Segoe UI Symbol"/>
                <w:sz w:val="22"/>
                <w:szCs w:val="22"/>
              </w:rPr>
              <w:t xml:space="preserve"> ☒</w:t>
            </w:r>
            <w:r w:rsidR="008A1080">
              <w:rPr>
                <w:rFonts w:ascii="Segoe UI Symbol" w:eastAsia="MS Gothic" w:hAnsi="Segoe UI Symbol" w:cs="Segoe UI Symbol"/>
                <w:sz w:val="22"/>
                <w:szCs w:val="22"/>
              </w:rPr>
              <w:t xml:space="preserve"> </w:t>
            </w:r>
          </w:p>
        </w:tc>
        <w:tc>
          <w:tcPr>
            <w:tcW w:w="1701" w:type="dxa"/>
            <w:vAlign w:val="center"/>
          </w:tcPr>
          <w:p w14:paraId="1AF5C3E2" w14:textId="77777777" w:rsidR="00AC2138" w:rsidRPr="00216BD1" w:rsidRDefault="00943FCF">
            <w:pPr>
              <w:ind w:left="113" w:right="113"/>
              <w:jc w:val="center"/>
              <w:rPr>
                <w:sz w:val="22"/>
                <w:szCs w:val="22"/>
              </w:rPr>
            </w:pPr>
            <w:r w:rsidRPr="00216BD1">
              <w:rPr>
                <w:sz w:val="22"/>
                <w:szCs w:val="22"/>
              </w:rPr>
              <w:t>Paydaş Beklentileri</w:t>
            </w:r>
          </w:p>
        </w:tc>
        <w:tc>
          <w:tcPr>
            <w:tcW w:w="6530" w:type="dxa"/>
          </w:tcPr>
          <w:p w14:paraId="61686820" w14:textId="7B5F25C3"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Öğrenci Beklentileri</w:t>
            </w:r>
          </w:p>
          <w:p w14:paraId="7D6F8836" w14:textId="71931FC3"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Akademik Personel Beklentileri</w:t>
            </w:r>
          </w:p>
          <w:p w14:paraId="3AC971BC"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İdari Personel Beklentileri</w:t>
            </w:r>
          </w:p>
          <w:p w14:paraId="5D1D0559" w14:textId="0A5B7611"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Eğitim Sistemi İyileştirmeleri</w:t>
            </w:r>
          </w:p>
          <w:p w14:paraId="3D630F2F" w14:textId="77777777" w:rsidR="00AC2138" w:rsidRPr="00216BD1" w:rsidRDefault="00943FCF" w:rsidP="00216BD1">
            <w:pPr>
              <w:rPr>
                <w:sz w:val="22"/>
                <w:szCs w:val="22"/>
              </w:rPr>
            </w:pPr>
            <w:r w:rsidRPr="00216BD1">
              <w:rPr>
                <w:rFonts w:ascii="Segoe UI Symbol" w:eastAsia="MS Gothic" w:hAnsi="Segoe UI Symbol" w:cs="Segoe UI Symbol"/>
                <w:sz w:val="22"/>
                <w:szCs w:val="22"/>
              </w:rPr>
              <w:t>☐</w:t>
            </w:r>
            <w:r w:rsidRPr="00216BD1">
              <w:rPr>
                <w:sz w:val="22"/>
                <w:szCs w:val="22"/>
              </w:rPr>
              <w:t xml:space="preserve"> Altyapı Geliştirmeleri</w:t>
            </w:r>
          </w:p>
          <w:p w14:paraId="1C4A4E7A" w14:textId="27D47418"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Kamunun Beklentileri</w:t>
            </w:r>
          </w:p>
          <w:p w14:paraId="69B14DF9"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Özel Sektör Beklentileri</w:t>
            </w:r>
          </w:p>
          <w:p w14:paraId="52093760"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Özel Sektör Talepleri</w:t>
            </w:r>
          </w:p>
          <w:p w14:paraId="469E499F" w14:textId="1C49FF9C"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Diğer: </w:t>
            </w:r>
            <w:r w:rsidR="00905FB3" w:rsidRPr="00216BD1">
              <w:rPr>
                <w:sz w:val="22"/>
                <w:szCs w:val="22"/>
              </w:rPr>
              <w:t xml:space="preserve"> </w:t>
            </w:r>
          </w:p>
        </w:tc>
      </w:tr>
      <w:tr w:rsidR="00AC2138" w:rsidRPr="00216BD1" w14:paraId="03A868B4" w14:textId="77777777" w:rsidTr="00216BD1">
        <w:trPr>
          <w:trHeight w:val="468"/>
        </w:trPr>
        <w:tc>
          <w:tcPr>
            <w:tcW w:w="2542" w:type="dxa"/>
            <w:vAlign w:val="center"/>
          </w:tcPr>
          <w:p w14:paraId="2F76426D" w14:textId="77777777" w:rsidR="00AC2138" w:rsidRPr="00216BD1" w:rsidRDefault="00943FCF">
            <w:pPr>
              <w:rPr>
                <w:b/>
                <w:bCs/>
                <w:sz w:val="22"/>
                <w:szCs w:val="22"/>
              </w:rPr>
            </w:pPr>
            <w:r w:rsidRPr="00216BD1">
              <w:rPr>
                <w:b/>
                <w:bCs/>
                <w:sz w:val="22"/>
                <w:szCs w:val="22"/>
              </w:rPr>
              <w:t xml:space="preserve">Faaliyeti Hangisi/hangileri ile gerçekleştirilmiştir? </w:t>
            </w:r>
          </w:p>
        </w:tc>
        <w:tc>
          <w:tcPr>
            <w:tcW w:w="8231" w:type="dxa"/>
            <w:gridSpan w:val="2"/>
          </w:tcPr>
          <w:p w14:paraId="66DF2AA2" w14:textId="459122AF"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Kamu Kurum ve Kuruluşları</w:t>
            </w:r>
          </w:p>
          <w:p w14:paraId="1A737D4B" w14:textId="343E3C15" w:rsidR="00AC2138" w:rsidRPr="00216BD1" w:rsidRDefault="002D39AC" w:rsidP="00216BD1">
            <w:pPr>
              <w:rPr>
                <w:sz w:val="22"/>
                <w:szCs w:val="22"/>
              </w:rPr>
            </w:pPr>
            <w:r>
              <w:rPr>
                <w:rFonts w:eastAsia="Arial Unicode MS"/>
                <w:sz w:val="22"/>
                <w:szCs w:val="22"/>
              </w:rPr>
              <w:t>■</w:t>
            </w:r>
            <w:r w:rsidR="00943FCF" w:rsidRPr="00216BD1">
              <w:rPr>
                <w:sz w:val="22"/>
                <w:szCs w:val="22"/>
              </w:rPr>
              <w:t>Sivil Toplum Kuruluşları</w:t>
            </w:r>
            <w:r w:rsidR="002E2EB7">
              <w:rPr>
                <w:sz w:val="22"/>
                <w:szCs w:val="22"/>
              </w:rPr>
              <w:t xml:space="preserve"> (</w:t>
            </w:r>
            <w:r w:rsidR="002E2EB7" w:rsidRPr="002E2EB7">
              <w:rPr>
                <w:sz w:val="22"/>
                <w:szCs w:val="22"/>
              </w:rPr>
              <w:t>İzmir Şizofreni Dayanışma Derneği</w:t>
            </w:r>
            <w:r w:rsidR="002E2EB7">
              <w:rPr>
                <w:sz w:val="22"/>
                <w:szCs w:val="22"/>
              </w:rPr>
              <w:t>)</w:t>
            </w:r>
          </w:p>
          <w:p w14:paraId="5B9A6410" w14:textId="5FB9B3B4" w:rsidR="00AC2138" w:rsidRPr="00216BD1" w:rsidRDefault="008A1080" w:rsidP="00216BD1">
            <w:pPr>
              <w:rPr>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Kamu – Özel Sektör</w:t>
            </w:r>
          </w:p>
          <w:p w14:paraId="4CFD8E08" w14:textId="0BFDEEF4"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Akademik Birimler (</w:t>
            </w:r>
            <w:r w:rsidR="002E2EB7">
              <w:rPr>
                <w:sz w:val="22"/>
                <w:szCs w:val="22"/>
              </w:rPr>
              <w:t xml:space="preserve">DEÜ Hemşirelik Fakültesi, </w:t>
            </w:r>
            <w:r>
              <w:rPr>
                <w:sz w:val="22"/>
                <w:szCs w:val="22"/>
              </w:rPr>
              <w:t>DEÜ Tıp Fakültesi,</w:t>
            </w:r>
            <w:r w:rsidR="00943FCF" w:rsidRPr="00216BD1">
              <w:rPr>
                <w:sz w:val="22"/>
                <w:szCs w:val="22"/>
              </w:rPr>
              <w:t>)</w:t>
            </w:r>
          </w:p>
          <w:p w14:paraId="363EA90A" w14:textId="77777777" w:rsidR="00AC2138" w:rsidRPr="00216BD1" w:rsidRDefault="00943FCF" w:rsidP="00216BD1">
            <w:pPr>
              <w:rPr>
                <w:sz w:val="22"/>
                <w:szCs w:val="22"/>
              </w:rPr>
            </w:pPr>
            <w:r w:rsidRPr="00216BD1">
              <w:rPr>
                <w:rFonts w:ascii="Segoe UI Symbol" w:eastAsia="MS Gothic" w:hAnsi="Segoe UI Symbol" w:cs="Segoe UI Symbol"/>
                <w:sz w:val="22"/>
                <w:szCs w:val="22"/>
              </w:rPr>
              <w:t>☐</w:t>
            </w:r>
            <w:r w:rsidRPr="00216BD1">
              <w:rPr>
                <w:sz w:val="22"/>
                <w:szCs w:val="22"/>
              </w:rPr>
              <w:t xml:space="preserve"> İdari Birimler (Kütüphane ve Dokümantasyon Daire Başkanı)</w:t>
            </w:r>
          </w:p>
          <w:p w14:paraId="1CE7C033" w14:textId="09FB78EA"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Akademik Personel</w:t>
            </w:r>
          </w:p>
          <w:p w14:paraId="01C516A9" w14:textId="4EADEA1E"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008A1080">
              <w:rPr>
                <w:rFonts w:ascii="Segoe UI Symbol" w:eastAsia="Arial Unicode MS" w:hAnsi="Segoe UI Symbol" w:cs="Segoe UI Symbol"/>
                <w:sz w:val="22"/>
                <w:szCs w:val="22"/>
              </w:rPr>
              <w:t xml:space="preserve"> </w:t>
            </w:r>
            <w:r w:rsidRPr="00216BD1">
              <w:rPr>
                <w:sz w:val="22"/>
                <w:szCs w:val="22"/>
              </w:rPr>
              <w:t>İdari Personel</w:t>
            </w:r>
          </w:p>
          <w:p w14:paraId="0102F25E" w14:textId="166D2BD0" w:rsidR="00AC2138" w:rsidRPr="00216BD1" w:rsidRDefault="002D39AC" w:rsidP="00216BD1">
            <w:pPr>
              <w:rPr>
                <w:sz w:val="22"/>
                <w:szCs w:val="22"/>
              </w:rPr>
            </w:pPr>
            <w:r>
              <w:rPr>
                <w:rFonts w:eastAsia="Arial Unicode MS"/>
                <w:sz w:val="22"/>
                <w:szCs w:val="22"/>
              </w:rPr>
              <w:t>■</w:t>
            </w:r>
            <w:r w:rsidR="00943FCF" w:rsidRPr="00216BD1">
              <w:rPr>
                <w:sz w:val="22"/>
                <w:szCs w:val="22"/>
              </w:rPr>
              <w:t xml:space="preserve"> Öğrenciler</w:t>
            </w:r>
          </w:p>
          <w:p w14:paraId="6918B0A1" w14:textId="1EAF3031" w:rsidR="00AC2138" w:rsidRPr="00216BD1" w:rsidRDefault="008A1080" w:rsidP="00216BD1">
            <w:pPr>
              <w:rPr>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Araştırma ve Uygulama Merkezleri (</w:t>
            </w:r>
            <w:r w:rsidR="00905FB3" w:rsidRPr="00216BD1">
              <w:rPr>
                <w:sz w:val="22"/>
                <w:szCs w:val="22"/>
              </w:rPr>
              <w:t>DEKAUM)</w:t>
            </w:r>
          </w:p>
          <w:p w14:paraId="733CEEF7" w14:textId="3F197518" w:rsidR="00AC2138" w:rsidRPr="00216BD1" w:rsidRDefault="008A1080" w:rsidP="00216BD1">
            <w:pPr>
              <w:rPr>
                <w:i/>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Diğer:</w:t>
            </w:r>
            <w:r w:rsidR="00905FB3" w:rsidRPr="00216BD1">
              <w:rPr>
                <w:sz w:val="22"/>
                <w:szCs w:val="22"/>
              </w:rPr>
              <w:t xml:space="preserve"> </w:t>
            </w:r>
          </w:p>
        </w:tc>
      </w:tr>
      <w:tr w:rsidR="00AC2138" w:rsidRPr="00216BD1" w14:paraId="2C25C406" w14:textId="77777777" w:rsidTr="00216BD1">
        <w:trPr>
          <w:trHeight w:val="468"/>
        </w:trPr>
        <w:tc>
          <w:tcPr>
            <w:tcW w:w="2542" w:type="dxa"/>
            <w:vAlign w:val="center"/>
          </w:tcPr>
          <w:p w14:paraId="6EC57550" w14:textId="77777777" w:rsidR="00AC2138" w:rsidRPr="00216BD1" w:rsidRDefault="00943FCF">
            <w:pPr>
              <w:rPr>
                <w:b/>
                <w:bCs/>
                <w:sz w:val="22"/>
                <w:szCs w:val="22"/>
              </w:rPr>
            </w:pPr>
            <w:r w:rsidRPr="00216BD1">
              <w:rPr>
                <w:b/>
                <w:bCs/>
                <w:sz w:val="22"/>
                <w:szCs w:val="22"/>
              </w:rPr>
              <w:t>Faaliyet ile ilgili olanı/olanları işaretleyiniz.</w:t>
            </w:r>
          </w:p>
        </w:tc>
        <w:tc>
          <w:tcPr>
            <w:tcW w:w="8231" w:type="dxa"/>
            <w:gridSpan w:val="2"/>
          </w:tcPr>
          <w:p w14:paraId="2832798C" w14:textId="19283BD9" w:rsidR="00AC2138" w:rsidRPr="00216BD1" w:rsidRDefault="008A1080" w:rsidP="00216BD1">
            <w:pPr>
              <w:rPr>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Birleşmiş Milletler Kalkınma Amaçları</w:t>
            </w:r>
            <w:r>
              <w:rPr>
                <w:sz w:val="22"/>
                <w:szCs w:val="22"/>
              </w:rPr>
              <w:t xml:space="preserve"> </w:t>
            </w:r>
          </w:p>
          <w:p w14:paraId="336DB086"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12. Kalkınma Planı</w:t>
            </w:r>
          </w:p>
          <w:p w14:paraId="1219D528"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Yeni Ekonomi Planı</w:t>
            </w:r>
          </w:p>
          <w:p w14:paraId="04131628" w14:textId="2BBAF4DF"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Üniversite Stratejik Planı</w:t>
            </w:r>
          </w:p>
          <w:p w14:paraId="6B45BFF7" w14:textId="0880728D"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Akademik / İdari Birim Stratejik Planı</w:t>
            </w:r>
          </w:p>
          <w:p w14:paraId="6DE252D9" w14:textId="3EF0DCAA"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Üniversite Politikaları</w:t>
            </w:r>
          </w:p>
          <w:p w14:paraId="1E91533C"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Bölgesel Kalkınma Planları</w:t>
            </w:r>
          </w:p>
          <w:p w14:paraId="4832D6C6"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Bölgesel Kalkınma Amaçları</w:t>
            </w:r>
          </w:p>
          <w:p w14:paraId="616649B0"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Diğer : Sıfır Atık </w:t>
            </w:r>
          </w:p>
        </w:tc>
      </w:tr>
      <w:tr w:rsidR="00AC2138" w:rsidRPr="00216BD1" w14:paraId="42059DC7" w14:textId="77777777" w:rsidTr="00216BD1">
        <w:trPr>
          <w:cantSplit/>
          <w:trHeight w:val="1134"/>
        </w:trPr>
        <w:tc>
          <w:tcPr>
            <w:tcW w:w="2542" w:type="dxa"/>
            <w:vAlign w:val="center"/>
          </w:tcPr>
          <w:p w14:paraId="28D85BAF" w14:textId="77777777" w:rsidR="00AC2138" w:rsidRPr="00216BD1" w:rsidRDefault="00943FCF">
            <w:pPr>
              <w:rPr>
                <w:b/>
                <w:bCs/>
                <w:sz w:val="22"/>
                <w:szCs w:val="22"/>
              </w:rPr>
            </w:pPr>
            <w:r w:rsidRPr="00216BD1">
              <w:rPr>
                <w:b/>
                <w:bCs/>
                <w:sz w:val="22"/>
                <w:szCs w:val="22"/>
              </w:rPr>
              <w:t>Faaliyetin Çıktıları</w:t>
            </w:r>
          </w:p>
        </w:tc>
        <w:tc>
          <w:tcPr>
            <w:tcW w:w="1701" w:type="dxa"/>
            <w:vAlign w:val="center"/>
          </w:tcPr>
          <w:p w14:paraId="0F4203FF" w14:textId="77777777" w:rsidR="00AC2138" w:rsidRPr="00216BD1" w:rsidRDefault="00943FCF">
            <w:pPr>
              <w:ind w:left="113" w:right="113"/>
              <w:jc w:val="center"/>
              <w:rPr>
                <w:b/>
                <w:bCs/>
                <w:sz w:val="22"/>
                <w:szCs w:val="22"/>
              </w:rPr>
            </w:pPr>
            <w:r w:rsidRPr="00216BD1">
              <w:rPr>
                <w:b/>
                <w:bCs/>
                <w:sz w:val="22"/>
                <w:szCs w:val="22"/>
              </w:rPr>
              <w:t>Paydaş Tatmini</w:t>
            </w:r>
          </w:p>
        </w:tc>
        <w:tc>
          <w:tcPr>
            <w:tcW w:w="6530" w:type="dxa"/>
          </w:tcPr>
          <w:p w14:paraId="72A002AF"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Staj: </w:t>
            </w:r>
          </w:p>
          <w:p w14:paraId="7F93E47D"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İstihdam: </w:t>
            </w:r>
          </w:p>
          <w:p w14:paraId="67B1856C" w14:textId="0DEF880B"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Dayanışma :</w:t>
            </w:r>
          </w:p>
          <w:p w14:paraId="20585D5F" w14:textId="783A967A" w:rsidR="00AC2138" w:rsidRPr="00216BD1" w:rsidRDefault="002E2EB7" w:rsidP="00216BD1">
            <w:pPr>
              <w:rPr>
                <w:sz w:val="22"/>
                <w:szCs w:val="22"/>
              </w:rPr>
            </w:pPr>
            <w:r>
              <w:rPr>
                <w:rFonts w:eastAsia="Arial Unicode MS"/>
                <w:sz w:val="22"/>
                <w:szCs w:val="22"/>
              </w:rPr>
              <w:t xml:space="preserve">■ </w:t>
            </w:r>
            <w:r w:rsidR="00943FCF" w:rsidRPr="00216BD1">
              <w:rPr>
                <w:sz w:val="22"/>
                <w:szCs w:val="22"/>
              </w:rPr>
              <w:t>Sosyallik:</w:t>
            </w:r>
          </w:p>
          <w:p w14:paraId="7902D6E1"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Marka Değerinde artış</w:t>
            </w:r>
            <w:r w:rsidR="00905FB3" w:rsidRPr="00216BD1">
              <w:rPr>
                <w:sz w:val="22"/>
                <w:szCs w:val="22"/>
              </w:rPr>
              <w:t xml:space="preserve"> </w:t>
            </w:r>
          </w:p>
          <w:p w14:paraId="7CFA7FFA" w14:textId="2BDD4991"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Memnuniyet Düzeyinde Artış</w:t>
            </w:r>
          </w:p>
          <w:p w14:paraId="310C9EF8" w14:textId="407CE907" w:rsidR="00AC2138" w:rsidRPr="00216BD1" w:rsidRDefault="008A1080" w:rsidP="00216BD1">
            <w:pPr>
              <w:rPr>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Bilimsel Yayın </w:t>
            </w:r>
            <w:r>
              <w:rPr>
                <w:sz w:val="22"/>
                <w:szCs w:val="22"/>
              </w:rPr>
              <w:t>(... makale, bildiri, vb.....)</w:t>
            </w:r>
          </w:p>
          <w:p w14:paraId="4C3B6164"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Faydalı Model</w:t>
            </w:r>
          </w:p>
          <w:p w14:paraId="1D14163E"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Patent</w:t>
            </w:r>
          </w:p>
          <w:p w14:paraId="26A604FE" w14:textId="3F69832E" w:rsidR="00AC2138" w:rsidRPr="00216BD1" w:rsidRDefault="008A1080" w:rsidP="00216BD1">
            <w:pPr>
              <w:rPr>
                <w:sz w:val="22"/>
                <w:szCs w:val="22"/>
              </w:rPr>
            </w:pPr>
            <w:r w:rsidRPr="00216BD1">
              <w:rPr>
                <w:rFonts w:ascii="Segoe UI Symbol" w:eastAsia="Arial Unicode MS" w:hAnsi="Segoe UI Symbol" w:cs="Segoe UI Symbol"/>
                <w:sz w:val="22"/>
                <w:szCs w:val="22"/>
              </w:rPr>
              <w:t>☐</w:t>
            </w:r>
            <w:r w:rsidR="00943FCF" w:rsidRPr="00216BD1">
              <w:rPr>
                <w:sz w:val="22"/>
                <w:szCs w:val="22"/>
              </w:rPr>
              <w:t xml:space="preserve"> Katılım Belgesi (</w:t>
            </w:r>
            <w:r>
              <w:rPr>
                <w:sz w:val="22"/>
                <w:szCs w:val="22"/>
              </w:rPr>
              <w:t>......</w:t>
            </w:r>
            <w:r w:rsidR="00943FCF" w:rsidRPr="00216BD1">
              <w:rPr>
                <w:sz w:val="22"/>
                <w:szCs w:val="22"/>
              </w:rPr>
              <w:t xml:space="preserve"> katılımcı)</w:t>
            </w:r>
          </w:p>
          <w:p w14:paraId="4A1A4E27"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Sertifika Sayısı (…. Sertifika)</w:t>
            </w:r>
          </w:p>
          <w:p w14:paraId="6E350BC0" w14:textId="77777777" w:rsidR="00AC2138" w:rsidRPr="00216BD1" w:rsidRDefault="00943FCF" w:rsidP="00216BD1">
            <w:pPr>
              <w:rPr>
                <w:sz w:val="22"/>
                <w:szCs w:val="22"/>
              </w:rPr>
            </w:pPr>
            <w:r w:rsidRPr="00216BD1">
              <w:rPr>
                <w:rFonts w:ascii="Segoe UI Symbol" w:eastAsia="Arial Unicode MS" w:hAnsi="Segoe UI Symbol" w:cs="Segoe UI Symbol"/>
                <w:sz w:val="22"/>
                <w:szCs w:val="22"/>
              </w:rPr>
              <w:t>☐</w:t>
            </w:r>
            <w:r w:rsidRPr="00216BD1">
              <w:rPr>
                <w:sz w:val="22"/>
                <w:szCs w:val="22"/>
              </w:rPr>
              <w:t xml:space="preserve"> Mezunlara katkı</w:t>
            </w:r>
          </w:p>
          <w:p w14:paraId="0410BFF0" w14:textId="522A4370" w:rsidR="00AC2138" w:rsidRPr="00216BD1" w:rsidRDefault="002E2EB7" w:rsidP="00216BD1">
            <w:pPr>
              <w:rPr>
                <w:sz w:val="22"/>
                <w:szCs w:val="22"/>
              </w:rPr>
            </w:pPr>
            <w:r>
              <w:rPr>
                <w:rFonts w:eastAsia="Arial Unicode MS"/>
                <w:sz w:val="22"/>
                <w:szCs w:val="22"/>
              </w:rPr>
              <w:t>■</w:t>
            </w:r>
            <w:r w:rsidR="00943FCF" w:rsidRPr="00216BD1">
              <w:rPr>
                <w:sz w:val="22"/>
                <w:szCs w:val="22"/>
              </w:rPr>
              <w:t xml:space="preserve"> Öğrencilerin akademik gelişimi</w:t>
            </w:r>
          </w:p>
          <w:p w14:paraId="119FFEFB" w14:textId="36343A72" w:rsidR="00AC2138" w:rsidRPr="00216BD1" w:rsidRDefault="00943FCF" w:rsidP="00216BD1">
            <w:pPr>
              <w:rPr>
                <w:sz w:val="22"/>
                <w:szCs w:val="22"/>
              </w:rPr>
            </w:pPr>
            <w:r w:rsidRPr="00216BD1">
              <w:rPr>
                <w:rFonts w:ascii="Segoe UI Symbol" w:eastAsia="MS Gothic" w:hAnsi="Segoe UI Symbol" w:cs="Segoe UI Symbol"/>
                <w:sz w:val="22"/>
                <w:szCs w:val="22"/>
              </w:rPr>
              <w:t>☐</w:t>
            </w:r>
            <w:r w:rsidRPr="00216BD1">
              <w:rPr>
                <w:sz w:val="22"/>
                <w:szCs w:val="22"/>
              </w:rPr>
              <w:t xml:space="preserve"> Diğer : </w:t>
            </w:r>
            <w:r w:rsidR="002E2EB7">
              <w:rPr>
                <w:sz w:val="22"/>
                <w:szCs w:val="22"/>
              </w:rPr>
              <w:t>Teşekkür Belgesi</w:t>
            </w:r>
            <w:r w:rsidRPr="00216BD1">
              <w:rPr>
                <w:sz w:val="22"/>
                <w:szCs w:val="22"/>
              </w:rPr>
              <w:t xml:space="preserve"> </w:t>
            </w:r>
          </w:p>
        </w:tc>
      </w:tr>
    </w:tbl>
    <w:p w14:paraId="6C82B6C7" w14:textId="77777777" w:rsidR="00AC2138" w:rsidRPr="00087691" w:rsidRDefault="00AC2138">
      <w:pPr>
        <w:rPr>
          <w:sz w:val="22"/>
          <w:szCs w:val="22"/>
        </w:rPr>
      </w:pPr>
    </w:p>
    <w:p w14:paraId="1E05F282" w14:textId="77777777" w:rsidR="0058588B" w:rsidRDefault="0058588B">
      <w:pPr>
        <w:tabs>
          <w:tab w:val="left" w:pos="3705"/>
        </w:tabs>
        <w:rPr>
          <w:sz w:val="22"/>
          <w:szCs w:val="22"/>
        </w:rPr>
      </w:pPr>
    </w:p>
    <w:p w14:paraId="421576A6" w14:textId="77777777" w:rsidR="0058588B" w:rsidRDefault="0058588B">
      <w:pPr>
        <w:tabs>
          <w:tab w:val="left" w:pos="3705"/>
        </w:tabs>
        <w:rPr>
          <w:sz w:val="22"/>
          <w:szCs w:val="22"/>
        </w:rPr>
      </w:pPr>
    </w:p>
    <w:p w14:paraId="547D6A95" w14:textId="77777777" w:rsidR="0058588B" w:rsidRDefault="0058588B">
      <w:pPr>
        <w:tabs>
          <w:tab w:val="left" w:pos="3705"/>
        </w:tabs>
        <w:rPr>
          <w:sz w:val="22"/>
          <w:szCs w:val="22"/>
        </w:rPr>
      </w:pPr>
    </w:p>
    <w:p w14:paraId="32591AAA" w14:textId="77777777" w:rsidR="0058588B" w:rsidRDefault="0058588B">
      <w:pPr>
        <w:tabs>
          <w:tab w:val="left" w:pos="3705"/>
        </w:tabs>
        <w:rPr>
          <w:sz w:val="22"/>
          <w:szCs w:val="22"/>
        </w:rPr>
      </w:pPr>
    </w:p>
    <w:p w14:paraId="5DCB98CA" w14:textId="77777777" w:rsidR="0058588B" w:rsidRDefault="0058588B">
      <w:pPr>
        <w:tabs>
          <w:tab w:val="left" w:pos="3705"/>
        </w:tabs>
        <w:rPr>
          <w:sz w:val="22"/>
          <w:szCs w:val="22"/>
        </w:rPr>
      </w:pPr>
    </w:p>
    <w:p w14:paraId="3CDEF235" w14:textId="77777777" w:rsidR="0058588B" w:rsidRDefault="0058588B">
      <w:pPr>
        <w:tabs>
          <w:tab w:val="left" w:pos="3705"/>
        </w:tabs>
        <w:rPr>
          <w:sz w:val="22"/>
          <w:szCs w:val="22"/>
        </w:rPr>
      </w:pPr>
    </w:p>
    <w:p w14:paraId="77AFFFD2" w14:textId="77777777" w:rsidR="0058588B" w:rsidRDefault="0058588B">
      <w:pPr>
        <w:tabs>
          <w:tab w:val="left" w:pos="3705"/>
        </w:tabs>
        <w:rPr>
          <w:sz w:val="22"/>
          <w:szCs w:val="22"/>
        </w:rPr>
      </w:pPr>
    </w:p>
    <w:p w14:paraId="3D50051B" w14:textId="77777777" w:rsidR="0058588B" w:rsidRDefault="0058588B">
      <w:pPr>
        <w:tabs>
          <w:tab w:val="left" w:pos="3705"/>
        </w:tabs>
        <w:rPr>
          <w:sz w:val="22"/>
          <w:szCs w:val="22"/>
        </w:rPr>
      </w:pPr>
    </w:p>
    <w:p w14:paraId="6DAAE82D" w14:textId="41E0C2DC" w:rsidR="00AC2138" w:rsidRPr="00087691" w:rsidRDefault="00943FCF">
      <w:pPr>
        <w:tabs>
          <w:tab w:val="left" w:pos="3705"/>
        </w:tabs>
        <w:rPr>
          <w:sz w:val="22"/>
          <w:szCs w:val="22"/>
        </w:rPr>
      </w:pPr>
      <w:r w:rsidRPr="00087691">
        <w:rPr>
          <w:sz w:val="22"/>
          <w:szCs w:val="22"/>
        </w:rPr>
        <w:tab/>
      </w:r>
    </w:p>
    <w:p w14:paraId="5099F82A" w14:textId="3FA751BB" w:rsidR="00905FB3" w:rsidRPr="00087691" w:rsidRDefault="00905FB3">
      <w:pPr>
        <w:tabs>
          <w:tab w:val="left" w:pos="3705"/>
        </w:tabs>
        <w:rPr>
          <w:b/>
          <w:sz w:val="22"/>
          <w:szCs w:val="22"/>
        </w:rPr>
      </w:pPr>
      <w:r w:rsidRPr="00087691">
        <w:rPr>
          <w:b/>
          <w:sz w:val="22"/>
          <w:szCs w:val="22"/>
        </w:rPr>
        <w:lastRenderedPageBreak/>
        <w:t>Ek</w:t>
      </w:r>
      <w:r w:rsidR="008B4354" w:rsidRPr="00087691">
        <w:rPr>
          <w:b/>
          <w:sz w:val="22"/>
          <w:szCs w:val="22"/>
        </w:rPr>
        <w:t xml:space="preserve"> 1</w:t>
      </w:r>
      <w:r w:rsidRPr="00087691">
        <w:rPr>
          <w:b/>
          <w:sz w:val="22"/>
          <w:szCs w:val="22"/>
        </w:rPr>
        <w:t xml:space="preserve">. </w:t>
      </w:r>
      <w:r w:rsidR="008A1080">
        <w:rPr>
          <w:b/>
          <w:sz w:val="22"/>
          <w:szCs w:val="22"/>
        </w:rPr>
        <w:t>Etkinliğe</w:t>
      </w:r>
      <w:r w:rsidRPr="00087691">
        <w:rPr>
          <w:b/>
          <w:sz w:val="22"/>
          <w:szCs w:val="22"/>
        </w:rPr>
        <w:t xml:space="preserve"> ilişkin fotoğraflar</w:t>
      </w:r>
    </w:p>
    <w:p w14:paraId="451B5B2A" w14:textId="08D2F5A9" w:rsidR="000B270E" w:rsidRDefault="000B270E">
      <w:pPr>
        <w:tabs>
          <w:tab w:val="left" w:pos="3705"/>
        </w:tabs>
        <w:rPr>
          <w:b/>
          <w:sz w:val="22"/>
          <w:szCs w:val="22"/>
        </w:rPr>
      </w:pPr>
    </w:p>
    <w:p w14:paraId="5CC1E8D6" w14:textId="160E5228" w:rsidR="0058588B" w:rsidRDefault="0058588B">
      <w:pPr>
        <w:tabs>
          <w:tab w:val="left" w:pos="3705"/>
        </w:tabs>
        <w:rPr>
          <w:b/>
          <w:sz w:val="22"/>
          <w:szCs w:val="22"/>
        </w:rPr>
      </w:pPr>
    </w:p>
    <w:p w14:paraId="3E727809" w14:textId="4873D141" w:rsidR="0058588B" w:rsidRDefault="0058588B">
      <w:pPr>
        <w:tabs>
          <w:tab w:val="left" w:pos="3705"/>
        </w:tabs>
        <w:rPr>
          <w:b/>
          <w:sz w:val="22"/>
          <w:szCs w:val="22"/>
        </w:rPr>
      </w:pPr>
    </w:p>
    <w:p w14:paraId="1E2F783E" w14:textId="1E249CE5" w:rsidR="0058588B" w:rsidRDefault="0058588B">
      <w:pPr>
        <w:tabs>
          <w:tab w:val="left" w:pos="3705"/>
        </w:tabs>
        <w:rPr>
          <w:b/>
          <w:sz w:val="22"/>
          <w:szCs w:val="22"/>
        </w:rPr>
      </w:pPr>
    </w:p>
    <w:p w14:paraId="7DA3C3C5" w14:textId="0C868049" w:rsidR="0058588B" w:rsidRDefault="0058588B">
      <w:pPr>
        <w:tabs>
          <w:tab w:val="left" w:pos="3705"/>
        </w:tabs>
        <w:rPr>
          <w:b/>
          <w:sz w:val="22"/>
          <w:szCs w:val="22"/>
        </w:rPr>
      </w:pPr>
      <w:r>
        <w:rPr>
          <w:b/>
          <w:noProof/>
          <w:sz w:val="22"/>
          <w:szCs w:val="22"/>
        </w:rPr>
        <w:drawing>
          <wp:inline distT="0" distB="0" distL="0" distR="0" wp14:anchorId="1EF43335" wp14:editId="69C1C0BD">
            <wp:extent cx="6120130" cy="61201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5380FC54" w14:textId="165D0A85" w:rsidR="0058588B" w:rsidRDefault="0058588B">
      <w:pPr>
        <w:tabs>
          <w:tab w:val="left" w:pos="3705"/>
        </w:tabs>
        <w:rPr>
          <w:b/>
          <w:sz w:val="22"/>
          <w:szCs w:val="22"/>
        </w:rPr>
      </w:pPr>
    </w:p>
    <w:p w14:paraId="0A69484B" w14:textId="04070CAA" w:rsidR="0058588B" w:rsidRDefault="0058588B">
      <w:pPr>
        <w:tabs>
          <w:tab w:val="left" w:pos="3705"/>
        </w:tabs>
        <w:rPr>
          <w:b/>
          <w:sz w:val="22"/>
          <w:szCs w:val="22"/>
        </w:rPr>
      </w:pPr>
    </w:p>
    <w:p w14:paraId="1D7D77B4" w14:textId="7165F2BA" w:rsidR="0058588B" w:rsidRDefault="0058588B">
      <w:pPr>
        <w:tabs>
          <w:tab w:val="left" w:pos="3705"/>
        </w:tabs>
        <w:rPr>
          <w:b/>
          <w:sz w:val="22"/>
          <w:szCs w:val="22"/>
        </w:rPr>
      </w:pPr>
    </w:p>
    <w:p w14:paraId="6F1DCE91" w14:textId="023374B3" w:rsidR="0058588B" w:rsidRDefault="0058588B">
      <w:pPr>
        <w:tabs>
          <w:tab w:val="left" w:pos="3705"/>
        </w:tabs>
        <w:rPr>
          <w:b/>
          <w:sz w:val="22"/>
          <w:szCs w:val="22"/>
        </w:rPr>
      </w:pPr>
    </w:p>
    <w:p w14:paraId="0B10AFAD" w14:textId="1A303F9E" w:rsidR="0058588B" w:rsidRDefault="0058588B">
      <w:pPr>
        <w:tabs>
          <w:tab w:val="left" w:pos="3705"/>
        </w:tabs>
        <w:rPr>
          <w:b/>
          <w:sz w:val="22"/>
          <w:szCs w:val="22"/>
        </w:rPr>
      </w:pPr>
    </w:p>
    <w:p w14:paraId="48054A9C" w14:textId="0E0C1270" w:rsidR="0058588B" w:rsidRDefault="0058588B">
      <w:pPr>
        <w:tabs>
          <w:tab w:val="left" w:pos="3705"/>
        </w:tabs>
        <w:rPr>
          <w:b/>
          <w:sz w:val="22"/>
          <w:szCs w:val="22"/>
        </w:rPr>
      </w:pPr>
    </w:p>
    <w:p w14:paraId="002C00B3" w14:textId="3323745F" w:rsidR="0058588B" w:rsidRDefault="0058588B">
      <w:pPr>
        <w:tabs>
          <w:tab w:val="left" w:pos="3705"/>
        </w:tabs>
        <w:rPr>
          <w:b/>
          <w:sz w:val="22"/>
          <w:szCs w:val="22"/>
        </w:rPr>
      </w:pPr>
    </w:p>
    <w:p w14:paraId="723433D5" w14:textId="57B55A01" w:rsidR="0058588B" w:rsidRDefault="0058588B">
      <w:pPr>
        <w:tabs>
          <w:tab w:val="left" w:pos="3705"/>
        </w:tabs>
        <w:rPr>
          <w:b/>
          <w:sz w:val="22"/>
          <w:szCs w:val="22"/>
        </w:rPr>
      </w:pPr>
    </w:p>
    <w:p w14:paraId="634ABA4B" w14:textId="44D9B898" w:rsidR="0058588B" w:rsidRDefault="0058588B">
      <w:pPr>
        <w:tabs>
          <w:tab w:val="left" w:pos="3705"/>
        </w:tabs>
        <w:rPr>
          <w:b/>
          <w:sz w:val="22"/>
          <w:szCs w:val="22"/>
        </w:rPr>
      </w:pPr>
    </w:p>
    <w:p w14:paraId="6F8B87E4" w14:textId="56E92C83" w:rsidR="0058588B" w:rsidRDefault="0058588B">
      <w:pPr>
        <w:tabs>
          <w:tab w:val="left" w:pos="3705"/>
        </w:tabs>
        <w:rPr>
          <w:b/>
          <w:sz w:val="22"/>
          <w:szCs w:val="22"/>
        </w:rPr>
      </w:pPr>
    </w:p>
    <w:p w14:paraId="4A5D9301" w14:textId="02DD590B" w:rsidR="0058588B" w:rsidRDefault="0058588B">
      <w:pPr>
        <w:tabs>
          <w:tab w:val="left" w:pos="3705"/>
        </w:tabs>
        <w:rPr>
          <w:b/>
          <w:sz w:val="22"/>
          <w:szCs w:val="22"/>
        </w:rPr>
      </w:pPr>
    </w:p>
    <w:p w14:paraId="00ADC002" w14:textId="24ABCB5F" w:rsidR="0058588B" w:rsidRDefault="0058588B">
      <w:pPr>
        <w:tabs>
          <w:tab w:val="left" w:pos="3705"/>
        </w:tabs>
        <w:rPr>
          <w:b/>
          <w:sz w:val="22"/>
          <w:szCs w:val="22"/>
        </w:rPr>
      </w:pPr>
    </w:p>
    <w:p w14:paraId="6DA5C04A" w14:textId="0ACEBA34" w:rsidR="0058588B" w:rsidRDefault="0058588B">
      <w:pPr>
        <w:tabs>
          <w:tab w:val="left" w:pos="3705"/>
        </w:tabs>
        <w:rPr>
          <w:b/>
          <w:sz w:val="22"/>
          <w:szCs w:val="22"/>
        </w:rPr>
      </w:pPr>
    </w:p>
    <w:p w14:paraId="37CA1A8F" w14:textId="5F69A63B" w:rsidR="0058588B" w:rsidRDefault="0058588B">
      <w:pPr>
        <w:tabs>
          <w:tab w:val="left" w:pos="3705"/>
        </w:tabs>
        <w:rPr>
          <w:b/>
          <w:sz w:val="22"/>
          <w:szCs w:val="22"/>
        </w:rPr>
      </w:pPr>
    </w:p>
    <w:p w14:paraId="731B0DCE" w14:textId="6FED9902" w:rsidR="0058588B" w:rsidRPr="00087691" w:rsidRDefault="0058588B">
      <w:pPr>
        <w:tabs>
          <w:tab w:val="left" w:pos="3705"/>
        </w:tabs>
        <w:rPr>
          <w:b/>
          <w:sz w:val="22"/>
          <w:szCs w:val="22"/>
        </w:rPr>
      </w:pPr>
      <w:r>
        <w:rPr>
          <w:noProof/>
          <w:sz w:val="22"/>
          <w:szCs w:val="22"/>
        </w:rPr>
        <w:lastRenderedPageBreak/>
        <w:drawing>
          <wp:inline distT="0" distB="0" distL="0" distR="0" wp14:anchorId="0913E7A1" wp14:editId="118AC723">
            <wp:extent cx="6120130" cy="61201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45003F72" w14:textId="24270AB8" w:rsidR="00022853" w:rsidRPr="00087691" w:rsidRDefault="0058588B" w:rsidP="000B270E">
      <w:pPr>
        <w:pStyle w:val="NormalWeb"/>
        <w:jc w:val="center"/>
        <w:rPr>
          <w:sz w:val="22"/>
          <w:szCs w:val="22"/>
        </w:rPr>
      </w:pPr>
      <w:r>
        <w:rPr>
          <w:noProof/>
          <w:sz w:val="22"/>
          <w:szCs w:val="22"/>
        </w:rPr>
        <w:lastRenderedPageBreak/>
        <w:drawing>
          <wp:inline distT="0" distB="0" distL="0" distR="0" wp14:anchorId="39A017A2" wp14:editId="2E16EC70">
            <wp:extent cx="6120130" cy="43618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6120130" cy="4361815"/>
                    </a:xfrm>
                    <a:prstGeom prst="rect">
                      <a:avLst/>
                    </a:prstGeom>
                  </pic:spPr>
                </pic:pic>
              </a:graphicData>
            </a:graphic>
          </wp:inline>
        </w:drawing>
      </w:r>
      <w:r>
        <w:rPr>
          <w:noProof/>
          <w:sz w:val="22"/>
          <w:szCs w:val="22"/>
        </w:rPr>
        <w:lastRenderedPageBreak/>
        <w:drawing>
          <wp:inline distT="0" distB="0" distL="0" distR="0" wp14:anchorId="65DF4538" wp14:editId="40794593">
            <wp:extent cx="6120130" cy="612013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358EC751" w14:textId="7B48EE17" w:rsidR="00022853" w:rsidRPr="00087691" w:rsidRDefault="00022853" w:rsidP="000B270E">
      <w:pPr>
        <w:pStyle w:val="NormalWeb"/>
        <w:jc w:val="center"/>
        <w:rPr>
          <w:sz w:val="22"/>
          <w:szCs w:val="22"/>
        </w:rPr>
      </w:pPr>
    </w:p>
    <w:p w14:paraId="41812C2B" w14:textId="14063E3E" w:rsidR="00022853" w:rsidRDefault="00022853" w:rsidP="000B270E">
      <w:pPr>
        <w:pStyle w:val="NormalWeb"/>
        <w:jc w:val="center"/>
        <w:rPr>
          <w:sz w:val="22"/>
          <w:szCs w:val="22"/>
        </w:rPr>
      </w:pPr>
    </w:p>
    <w:p w14:paraId="4E8E90A9" w14:textId="4E508FD1" w:rsidR="0058588B" w:rsidRDefault="0058588B" w:rsidP="000B270E">
      <w:pPr>
        <w:pStyle w:val="NormalWeb"/>
        <w:jc w:val="center"/>
        <w:rPr>
          <w:sz w:val="22"/>
          <w:szCs w:val="22"/>
        </w:rPr>
      </w:pPr>
    </w:p>
    <w:p w14:paraId="03AA1866" w14:textId="2F76C1DE" w:rsidR="0058588B" w:rsidRDefault="0058588B" w:rsidP="000B270E">
      <w:pPr>
        <w:pStyle w:val="NormalWeb"/>
        <w:jc w:val="center"/>
        <w:rPr>
          <w:sz w:val="22"/>
          <w:szCs w:val="22"/>
        </w:rPr>
      </w:pPr>
    </w:p>
    <w:p w14:paraId="79F8400E" w14:textId="43BE5431" w:rsidR="0058588B" w:rsidRDefault="0058588B" w:rsidP="000B270E">
      <w:pPr>
        <w:pStyle w:val="NormalWeb"/>
        <w:jc w:val="center"/>
        <w:rPr>
          <w:sz w:val="22"/>
          <w:szCs w:val="22"/>
        </w:rPr>
      </w:pPr>
    </w:p>
    <w:p w14:paraId="77B0C66C" w14:textId="53B90948" w:rsidR="0058588B" w:rsidRDefault="0058588B" w:rsidP="000B270E">
      <w:pPr>
        <w:pStyle w:val="NormalWeb"/>
        <w:jc w:val="center"/>
        <w:rPr>
          <w:sz w:val="22"/>
          <w:szCs w:val="22"/>
        </w:rPr>
      </w:pPr>
    </w:p>
    <w:p w14:paraId="7CA5E64B" w14:textId="0380D4F8" w:rsidR="0058588B" w:rsidRDefault="0058588B" w:rsidP="000B270E">
      <w:pPr>
        <w:pStyle w:val="NormalWeb"/>
        <w:jc w:val="center"/>
        <w:rPr>
          <w:sz w:val="22"/>
          <w:szCs w:val="22"/>
        </w:rPr>
      </w:pPr>
    </w:p>
    <w:p w14:paraId="0076DC2E" w14:textId="6AE97905" w:rsidR="0058588B" w:rsidRDefault="0058588B" w:rsidP="000B270E">
      <w:pPr>
        <w:pStyle w:val="NormalWeb"/>
        <w:jc w:val="center"/>
        <w:rPr>
          <w:sz w:val="22"/>
          <w:szCs w:val="22"/>
        </w:rPr>
      </w:pPr>
    </w:p>
    <w:p w14:paraId="19D4AA62" w14:textId="77777777" w:rsidR="0058588B" w:rsidRPr="00087691" w:rsidRDefault="0058588B" w:rsidP="000B270E">
      <w:pPr>
        <w:pStyle w:val="NormalWeb"/>
        <w:jc w:val="center"/>
        <w:rPr>
          <w:sz w:val="22"/>
          <w:szCs w:val="22"/>
        </w:rPr>
      </w:pPr>
    </w:p>
    <w:p w14:paraId="76E29E4D" w14:textId="68510DE3" w:rsidR="00A620DD" w:rsidRPr="00087691" w:rsidRDefault="00A620DD">
      <w:pPr>
        <w:tabs>
          <w:tab w:val="left" w:pos="3705"/>
        </w:tabs>
        <w:rPr>
          <w:b/>
          <w:sz w:val="22"/>
          <w:szCs w:val="22"/>
        </w:rPr>
      </w:pPr>
      <w:r w:rsidRPr="00087691">
        <w:rPr>
          <w:b/>
          <w:sz w:val="22"/>
          <w:szCs w:val="22"/>
        </w:rPr>
        <w:lastRenderedPageBreak/>
        <w:t>Ek 2</w:t>
      </w:r>
      <w:r w:rsidR="002D39AC">
        <w:rPr>
          <w:b/>
          <w:sz w:val="22"/>
          <w:szCs w:val="22"/>
        </w:rPr>
        <w:t>. IV. Şizofreni Şenliği Etkinliği ve Farkındalık</w:t>
      </w:r>
      <w:r w:rsidR="008A1080">
        <w:rPr>
          <w:b/>
          <w:sz w:val="22"/>
          <w:szCs w:val="22"/>
        </w:rPr>
        <w:t xml:space="preserve"> </w:t>
      </w:r>
      <w:r w:rsidR="002D39AC">
        <w:rPr>
          <w:b/>
          <w:sz w:val="22"/>
          <w:szCs w:val="22"/>
        </w:rPr>
        <w:t>Sempozyumu</w:t>
      </w:r>
      <w:r w:rsidRPr="00087691">
        <w:rPr>
          <w:b/>
          <w:sz w:val="22"/>
          <w:szCs w:val="22"/>
        </w:rPr>
        <w:t xml:space="preserve"> Memnuniyet Anketi Sonuçları</w:t>
      </w:r>
    </w:p>
    <w:p w14:paraId="6EDFDCD7" w14:textId="77777777" w:rsidR="00A620DD" w:rsidRPr="00087691" w:rsidRDefault="00A620DD">
      <w:pPr>
        <w:tabs>
          <w:tab w:val="left" w:pos="3705"/>
        </w:tabs>
        <w:rPr>
          <w:sz w:val="22"/>
          <w:szCs w:val="22"/>
        </w:rPr>
      </w:pPr>
    </w:p>
    <w:p w14:paraId="622FA138" w14:textId="77777777" w:rsidR="002D39AC" w:rsidRPr="002D39AC" w:rsidRDefault="002D39AC" w:rsidP="002D39AC">
      <w:pPr>
        <w:tabs>
          <w:tab w:val="left" w:pos="3705"/>
        </w:tabs>
        <w:jc w:val="both"/>
        <w:rPr>
          <w:sz w:val="22"/>
          <w:szCs w:val="22"/>
          <w:lang w:val="tr-TR"/>
        </w:rPr>
      </w:pPr>
      <w:r w:rsidRPr="002D39AC">
        <w:rPr>
          <w:sz w:val="22"/>
          <w:szCs w:val="22"/>
          <w:lang w:val="tr-TR"/>
        </w:rPr>
        <w:t>Anket sonuçlarına göre genel memnuniyet ve öğrenme düzeyleri oldukça yüksektir:</w:t>
      </w:r>
    </w:p>
    <w:p w14:paraId="5848BEEE" w14:textId="44B99818" w:rsidR="002D39AC" w:rsidRPr="002D39AC" w:rsidRDefault="002D39AC" w:rsidP="002D39AC">
      <w:pPr>
        <w:tabs>
          <w:tab w:val="left" w:pos="3705"/>
        </w:tabs>
        <w:jc w:val="both"/>
        <w:rPr>
          <w:sz w:val="22"/>
          <w:szCs w:val="22"/>
          <w:lang w:val="tr-TR"/>
        </w:rPr>
      </w:pPr>
      <w:r w:rsidRPr="002D39AC">
        <w:rPr>
          <w:sz w:val="22"/>
          <w:szCs w:val="22"/>
          <w:lang w:val="tr-TR"/>
        </w:rPr>
        <w:t>Katılımcılar, "Etkinlik ile yeni bilgiler ve bakış açıları edinme" konusunda en yüksek memnuniyeti (ortalama 4,36) göstermişlerdir. Bu durum, etkinliğin eğitici amacına başarıyla ulaştığını göstermektedir.</w:t>
      </w:r>
    </w:p>
    <w:p w14:paraId="79D18547" w14:textId="77777777" w:rsidR="002D39AC" w:rsidRPr="002D39AC" w:rsidRDefault="002D39AC" w:rsidP="002D39AC">
      <w:pPr>
        <w:tabs>
          <w:tab w:val="left" w:pos="3705"/>
        </w:tabs>
        <w:jc w:val="both"/>
        <w:rPr>
          <w:sz w:val="22"/>
          <w:szCs w:val="22"/>
          <w:lang w:val="tr-TR"/>
        </w:rPr>
      </w:pPr>
      <w:r w:rsidRPr="00A40807">
        <w:rPr>
          <w:b/>
          <w:bCs/>
          <w:sz w:val="22"/>
          <w:szCs w:val="22"/>
          <w:lang w:val="tr-TR"/>
        </w:rPr>
        <w:t>Genel Memnuniyet:</w:t>
      </w:r>
      <w:r w:rsidRPr="002D39AC">
        <w:rPr>
          <w:sz w:val="22"/>
          <w:szCs w:val="22"/>
          <w:lang w:val="tr-TR"/>
        </w:rPr>
        <w:t xml:space="preserve"> Etkinlik organizasyonu ve genel memnuniyet düzeyi 4,25 ortalama ile oldukça olumludur.</w:t>
      </w:r>
    </w:p>
    <w:p w14:paraId="75F2E64E" w14:textId="77777777" w:rsidR="002D39AC" w:rsidRPr="002D39AC" w:rsidRDefault="002D39AC" w:rsidP="002D39AC">
      <w:pPr>
        <w:tabs>
          <w:tab w:val="left" w:pos="3705"/>
        </w:tabs>
        <w:jc w:val="both"/>
        <w:rPr>
          <w:sz w:val="22"/>
          <w:szCs w:val="22"/>
          <w:lang w:val="tr-TR"/>
        </w:rPr>
      </w:pPr>
      <w:r w:rsidRPr="00A40807">
        <w:rPr>
          <w:b/>
          <w:bCs/>
          <w:sz w:val="22"/>
          <w:szCs w:val="22"/>
          <w:lang w:val="tr-TR"/>
        </w:rPr>
        <w:t>Gelişim Alanları:</w:t>
      </w:r>
      <w:r w:rsidRPr="002D39AC">
        <w:rPr>
          <w:sz w:val="22"/>
          <w:szCs w:val="22"/>
          <w:lang w:val="tr-TR"/>
        </w:rPr>
        <w:t xml:space="preserve"> "Programın gün, saat ve süre açısından uygunluğu" kriteri 4,00 ortalama ile diğerlerine göre biraz daha düşük kalmıştır ve 1,15'lik standart sapma ile katılımcılar arasında bu konuda daha fazla görüş ayrılığı olduğu görülmektedir. Bazı katılımcılar bu kriterde en düşük puan olan 1'i vermiştir.</w:t>
      </w:r>
    </w:p>
    <w:p w14:paraId="027A45BC" w14:textId="77777777" w:rsidR="002D39AC" w:rsidRPr="002D39AC" w:rsidRDefault="002D39AC" w:rsidP="002D39AC">
      <w:pPr>
        <w:tabs>
          <w:tab w:val="left" w:pos="3705"/>
        </w:tabs>
        <w:jc w:val="both"/>
        <w:rPr>
          <w:sz w:val="22"/>
          <w:szCs w:val="22"/>
          <w:lang w:val="tr-TR"/>
        </w:rPr>
      </w:pPr>
      <w:r w:rsidRPr="00A40807">
        <w:rPr>
          <w:b/>
          <w:bCs/>
          <w:sz w:val="22"/>
          <w:szCs w:val="22"/>
          <w:lang w:val="tr-TR"/>
        </w:rPr>
        <w:t>Teknik Yeterlilik:</w:t>
      </w:r>
      <w:r w:rsidRPr="002D39AC">
        <w:rPr>
          <w:sz w:val="22"/>
          <w:szCs w:val="22"/>
          <w:lang w:val="tr-TR"/>
        </w:rPr>
        <w:t xml:space="preserve"> Teknik donanım ve materyallerin yeterliliği 4,19 ortalama ile başarılı bulunmuştur.</w:t>
      </w:r>
    </w:p>
    <w:p w14:paraId="2798815D" w14:textId="27D1F977" w:rsidR="00943FCF" w:rsidRPr="00087691" w:rsidRDefault="002D39AC" w:rsidP="002D39AC">
      <w:pPr>
        <w:tabs>
          <w:tab w:val="left" w:pos="3705"/>
        </w:tabs>
        <w:jc w:val="both"/>
        <w:rPr>
          <w:sz w:val="22"/>
          <w:szCs w:val="22"/>
        </w:rPr>
      </w:pPr>
      <w:r w:rsidRPr="00A40807">
        <w:rPr>
          <w:b/>
          <w:bCs/>
          <w:sz w:val="22"/>
          <w:szCs w:val="22"/>
          <w:lang w:val="tr-TR"/>
        </w:rPr>
        <w:t>Başlangıç Düzeyi:</w:t>
      </w:r>
      <w:r w:rsidRPr="002D39AC">
        <w:rPr>
          <w:sz w:val="22"/>
          <w:szCs w:val="22"/>
          <w:lang w:val="tr-TR"/>
        </w:rPr>
        <w:t xml:space="preserve"> Katılımcıların etkinlik öncesi bilgi düzeyleri ortalama 3,90 seviyesindedir, bu da etkinliğin orta-üst seviye bilgiye sahip bir kitleye hitap ettiğini veya kitlenin konuya aşina olduğunu göstermektedir.</w:t>
      </w:r>
    </w:p>
    <w:p w14:paraId="4FC2FE51" w14:textId="77777777" w:rsidR="00FC6FDC" w:rsidRPr="00087691" w:rsidRDefault="00FC6FDC" w:rsidP="00943FCF">
      <w:pPr>
        <w:autoSpaceDE w:val="0"/>
        <w:autoSpaceDN w:val="0"/>
        <w:adjustRightInd w:val="0"/>
        <w:rPr>
          <w:sz w:val="22"/>
          <w:szCs w:val="22"/>
          <w:lang w:val="tr-TR"/>
        </w:rPr>
      </w:pPr>
    </w:p>
    <w:p w14:paraId="4255227C" w14:textId="3A371A59" w:rsidR="00FC6FDC" w:rsidRDefault="00C346C1" w:rsidP="00943FCF">
      <w:pPr>
        <w:autoSpaceDE w:val="0"/>
        <w:autoSpaceDN w:val="0"/>
        <w:adjustRightInd w:val="0"/>
        <w:rPr>
          <w:sz w:val="22"/>
          <w:szCs w:val="22"/>
          <w:lang w:val="tr-TR"/>
        </w:rPr>
      </w:pPr>
      <w:r w:rsidRPr="006E23F4">
        <w:rPr>
          <w:b/>
          <w:bCs/>
          <w:sz w:val="22"/>
          <w:szCs w:val="22"/>
          <w:lang w:val="tr-TR"/>
        </w:rPr>
        <w:t>Tablo 1.</w:t>
      </w:r>
      <w:r w:rsidRPr="00087691">
        <w:rPr>
          <w:sz w:val="22"/>
          <w:szCs w:val="22"/>
          <w:lang w:val="tr-TR"/>
        </w:rPr>
        <w:t xml:space="preserve"> </w:t>
      </w:r>
      <w:r w:rsidR="00A77480" w:rsidRPr="00087691">
        <w:rPr>
          <w:sz w:val="22"/>
          <w:szCs w:val="22"/>
          <w:lang w:val="tr-TR"/>
        </w:rPr>
        <w:t xml:space="preserve">Katılımcıların </w:t>
      </w:r>
      <w:r w:rsidR="008A1080">
        <w:rPr>
          <w:sz w:val="22"/>
          <w:szCs w:val="22"/>
          <w:lang w:val="tr-TR"/>
        </w:rPr>
        <w:t>etkinlikten</w:t>
      </w:r>
      <w:r w:rsidR="00A77480" w:rsidRPr="00087691">
        <w:rPr>
          <w:sz w:val="22"/>
          <w:szCs w:val="22"/>
          <w:lang w:val="tr-TR"/>
        </w:rPr>
        <w:t xml:space="preserve"> memnuniyet </w:t>
      </w:r>
      <w:r w:rsidR="004F3A95" w:rsidRPr="00087691">
        <w:rPr>
          <w:sz w:val="22"/>
          <w:szCs w:val="22"/>
          <w:lang w:val="tr-TR"/>
        </w:rPr>
        <w:t>düzeyleri puan ortalamaları</w:t>
      </w:r>
      <w:r w:rsidR="00EE7413" w:rsidRPr="00087691">
        <w:rPr>
          <w:sz w:val="22"/>
          <w:szCs w:val="22"/>
          <w:lang w:val="tr-TR"/>
        </w:rPr>
        <w:t xml:space="preserve"> (n:, %)</w:t>
      </w:r>
    </w:p>
    <w:p w14:paraId="7564CBD4" w14:textId="77777777" w:rsidR="006E23F4" w:rsidRPr="00087691" w:rsidRDefault="006E23F4" w:rsidP="00943FCF">
      <w:pPr>
        <w:autoSpaceDE w:val="0"/>
        <w:autoSpaceDN w:val="0"/>
        <w:adjustRightInd w:val="0"/>
        <w:rPr>
          <w:sz w:val="22"/>
          <w:szCs w:val="22"/>
          <w:lang w:val="tr-TR"/>
        </w:rPr>
      </w:pPr>
    </w:p>
    <w:tbl>
      <w:tblPr>
        <w:tblStyle w:val="TabloKlavuzu"/>
        <w:tblW w:w="0" w:type="auto"/>
        <w:tblLook w:val="04A0" w:firstRow="1" w:lastRow="0" w:firstColumn="1" w:lastColumn="0" w:noHBand="0" w:noVBand="1"/>
      </w:tblPr>
      <w:tblGrid>
        <w:gridCol w:w="6232"/>
        <w:gridCol w:w="1701"/>
        <w:gridCol w:w="1695"/>
      </w:tblGrid>
      <w:tr w:rsidR="00443DE7" w:rsidRPr="00443DE7" w14:paraId="7A0019DE" w14:textId="77777777" w:rsidTr="00210C13">
        <w:tc>
          <w:tcPr>
            <w:tcW w:w="6232" w:type="dxa"/>
          </w:tcPr>
          <w:p w14:paraId="43132E06" w14:textId="6DEE5CD6" w:rsidR="00EE7413" w:rsidRPr="00443DE7" w:rsidRDefault="00EE7413" w:rsidP="00943FCF">
            <w:pPr>
              <w:autoSpaceDE w:val="0"/>
              <w:autoSpaceDN w:val="0"/>
              <w:adjustRightInd w:val="0"/>
              <w:rPr>
                <w:b/>
                <w:bCs/>
                <w:sz w:val="22"/>
                <w:szCs w:val="22"/>
                <w:lang w:val="tr-TR"/>
              </w:rPr>
            </w:pPr>
            <w:r w:rsidRPr="00443DE7">
              <w:rPr>
                <w:b/>
                <w:bCs/>
                <w:sz w:val="22"/>
                <w:szCs w:val="22"/>
                <w:lang w:val="tr-TR"/>
              </w:rPr>
              <w:t xml:space="preserve">Maddeler </w:t>
            </w:r>
          </w:p>
        </w:tc>
        <w:tc>
          <w:tcPr>
            <w:tcW w:w="1701" w:type="dxa"/>
          </w:tcPr>
          <w:p w14:paraId="51D96B01" w14:textId="2F1237BF" w:rsidR="00EE7413" w:rsidRPr="00443DE7" w:rsidRDefault="00904D72" w:rsidP="00087691">
            <w:pPr>
              <w:autoSpaceDE w:val="0"/>
              <w:autoSpaceDN w:val="0"/>
              <w:adjustRightInd w:val="0"/>
              <w:jc w:val="center"/>
              <w:rPr>
                <w:b/>
                <w:bCs/>
                <w:sz w:val="22"/>
                <w:szCs w:val="22"/>
                <w:lang w:val="tr-TR"/>
              </w:rPr>
            </w:pPr>
            <w:r w:rsidRPr="00443DE7">
              <w:rPr>
                <w:b/>
                <w:bCs/>
                <w:sz w:val="22"/>
                <w:szCs w:val="22"/>
                <w:lang w:val="tr-TR"/>
              </w:rPr>
              <w:t xml:space="preserve">Ortalama </w:t>
            </w:r>
            <w:r w:rsidR="00454C88" w:rsidRPr="00443DE7">
              <w:rPr>
                <w:b/>
                <w:bCs/>
                <w:sz w:val="22"/>
                <w:szCs w:val="22"/>
                <w:lang w:val="tr-TR"/>
              </w:rPr>
              <w:sym w:font="Symbol" w:char="F0B1"/>
            </w:r>
            <w:r w:rsidR="00F60680" w:rsidRPr="00443DE7">
              <w:rPr>
                <w:b/>
                <w:bCs/>
                <w:sz w:val="22"/>
                <w:szCs w:val="22"/>
                <w:lang w:val="tr-TR"/>
              </w:rPr>
              <w:t xml:space="preserve"> </w:t>
            </w:r>
            <w:r w:rsidR="00454C88" w:rsidRPr="00443DE7">
              <w:rPr>
                <w:b/>
                <w:bCs/>
                <w:sz w:val="22"/>
                <w:szCs w:val="22"/>
                <w:lang w:val="tr-TR"/>
              </w:rPr>
              <w:t>SD</w:t>
            </w:r>
          </w:p>
        </w:tc>
        <w:tc>
          <w:tcPr>
            <w:tcW w:w="1695" w:type="dxa"/>
          </w:tcPr>
          <w:p w14:paraId="1CEAE280" w14:textId="01259C57" w:rsidR="00EE7413" w:rsidRPr="00443DE7" w:rsidRDefault="00454C88" w:rsidP="00087691">
            <w:pPr>
              <w:autoSpaceDE w:val="0"/>
              <w:autoSpaceDN w:val="0"/>
              <w:adjustRightInd w:val="0"/>
              <w:jc w:val="center"/>
              <w:rPr>
                <w:b/>
                <w:bCs/>
                <w:sz w:val="22"/>
                <w:szCs w:val="22"/>
                <w:lang w:val="tr-TR"/>
              </w:rPr>
            </w:pPr>
            <w:r w:rsidRPr="00443DE7">
              <w:rPr>
                <w:b/>
                <w:bCs/>
                <w:sz w:val="22"/>
                <w:szCs w:val="22"/>
                <w:lang w:val="tr-TR"/>
              </w:rPr>
              <w:t>Min-Maks</w:t>
            </w:r>
          </w:p>
        </w:tc>
      </w:tr>
      <w:tr w:rsidR="00443DE7" w:rsidRPr="00443DE7" w14:paraId="67EB91CA" w14:textId="77777777" w:rsidTr="00210C13">
        <w:tc>
          <w:tcPr>
            <w:tcW w:w="6232" w:type="dxa"/>
          </w:tcPr>
          <w:p w14:paraId="70ED63E3" w14:textId="640B6E68" w:rsidR="00443DE7" w:rsidRPr="00443DE7" w:rsidRDefault="00443DE7" w:rsidP="00443DE7">
            <w:pPr>
              <w:autoSpaceDE w:val="0"/>
              <w:autoSpaceDN w:val="0"/>
              <w:adjustRightInd w:val="0"/>
              <w:rPr>
                <w:sz w:val="22"/>
                <w:szCs w:val="22"/>
                <w:lang w:val="tr-TR"/>
              </w:rPr>
            </w:pPr>
            <w:r w:rsidRPr="00443DE7">
              <w:rPr>
                <w:sz w:val="22"/>
                <w:szCs w:val="22"/>
                <w:lang w:val="tr-TR"/>
              </w:rPr>
              <w:t>Etkinlik öncesi hissedilen bilgi ve beceri düzeyi</w:t>
            </w:r>
          </w:p>
        </w:tc>
        <w:tc>
          <w:tcPr>
            <w:tcW w:w="1701" w:type="dxa"/>
          </w:tcPr>
          <w:p w14:paraId="5E1E009C" w14:textId="3E27A96D" w:rsidR="00443DE7" w:rsidRPr="00443DE7" w:rsidRDefault="007B4B50" w:rsidP="00443DE7">
            <w:pPr>
              <w:autoSpaceDE w:val="0"/>
              <w:autoSpaceDN w:val="0"/>
              <w:adjustRightInd w:val="0"/>
              <w:jc w:val="center"/>
              <w:rPr>
                <w:sz w:val="22"/>
                <w:szCs w:val="22"/>
                <w:lang w:val="tr-TR"/>
              </w:rPr>
            </w:pPr>
            <w:r w:rsidRPr="007B4B50">
              <w:rPr>
                <w:sz w:val="22"/>
                <w:szCs w:val="22"/>
                <w:lang w:val="tr-TR"/>
              </w:rPr>
              <w:t>3,90</w:t>
            </w:r>
            <w:r>
              <w:rPr>
                <w:sz w:val="22"/>
                <w:szCs w:val="22"/>
                <w:lang w:val="tr-TR"/>
              </w:rPr>
              <w:t xml:space="preserve"> </w:t>
            </w:r>
            <w:r w:rsidRPr="00443DE7">
              <w:rPr>
                <w:b/>
                <w:bCs/>
                <w:sz w:val="22"/>
                <w:szCs w:val="22"/>
                <w:lang w:val="tr-TR"/>
              </w:rPr>
              <w:sym w:font="Symbol" w:char="F0B1"/>
            </w:r>
            <w:r>
              <w:rPr>
                <w:b/>
                <w:bCs/>
                <w:sz w:val="22"/>
                <w:szCs w:val="22"/>
                <w:lang w:val="tr-TR"/>
              </w:rPr>
              <w:t xml:space="preserve"> </w:t>
            </w:r>
            <w:r w:rsidRPr="007B4B50">
              <w:rPr>
                <w:sz w:val="22"/>
                <w:szCs w:val="22"/>
                <w:lang w:val="tr-TR"/>
              </w:rPr>
              <w:t>0,91</w:t>
            </w:r>
          </w:p>
        </w:tc>
        <w:tc>
          <w:tcPr>
            <w:tcW w:w="1695" w:type="dxa"/>
          </w:tcPr>
          <w:p w14:paraId="400A5855" w14:textId="531B0D2B" w:rsidR="00443DE7" w:rsidRPr="00443DE7" w:rsidRDefault="002D39AC" w:rsidP="00443DE7">
            <w:pPr>
              <w:autoSpaceDE w:val="0"/>
              <w:autoSpaceDN w:val="0"/>
              <w:adjustRightInd w:val="0"/>
              <w:jc w:val="center"/>
              <w:rPr>
                <w:sz w:val="22"/>
                <w:szCs w:val="22"/>
                <w:lang w:val="tr-TR"/>
              </w:rPr>
            </w:pPr>
            <w:r>
              <w:rPr>
                <w:sz w:val="22"/>
                <w:szCs w:val="22"/>
                <w:lang w:val="tr-TR"/>
              </w:rPr>
              <w:t>2-5</w:t>
            </w:r>
          </w:p>
        </w:tc>
      </w:tr>
      <w:tr w:rsidR="00443DE7" w:rsidRPr="00443DE7" w14:paraId="40D2590C" w14:textId="77777777" w:rsidTr="00210C13">
        <w:tc>
          <w:tcPr>
            <w:tcW w:w="6232" w:type="dxa"/>
          </w:tcPr>
          <w:p w14:paraId="5344D536" w14:textId="016B85AA" w:rsidR="00443DE7" w:rsidRPr="00443DE7" w:rsidRDefault="00443DE7" w:rsidP="00443DE7">
            <w:pPr>
              <w:autoSpaceDE w:val="0"/>
              <w:autoSpaceDN w:val="0"/>
              <w:adjustRightInd w:val="0"/>
              <w:rPr>
                <w:sz w:val="22"/>
                <w:szCs w:val="22"/>
                <w:lang w:val="tr-TR"/>
              </w:rPr>
            </w:pPr>
            <w:r w:rsidRPr="00443DE7">
              <w:rPr>
                <w:sz w:val="22"/>
                <w:szCs w:val="22"/>
                <w:lang w:val="tr-TR"/>
              </w:rPr>
              <w:t>Etkinlik ile yeni bilgiler edinme düzeyi</w:t>
            </w:r>
          </w:p>
        </w:tc>
        <w:tc>
          <w:tcPr>
            <w:tcW w:w="1701" w:type="dxa"/>
          </w:tcPr>
          <w:p w14:paraId="12B468DD" w14:textId="03DAF397" w:rsidR="00443DE7" w:rsidRPr="00443DE7" w:rsidRDefault="007B4B50" w:rsidP="00443DE7">
            <w:pPr>
              <w:autoSpaceDE w:val="0"/>
              <w:autoSpaceDN w:val="0"/>
              <w:adjustRightInd w:val="0"/>
              <w:jc w:val="center"/>
              <w:rPr>
                <w:sz w:val="22"/>
                <w:szCs w:val="22"/>
                <w:lang w:val="tr-TR"/>
              </w:rPr>
            </w:pPr>
            <w:r>
              <w:rPr>
                <w:b/>
                <w:bCs/>
                <w:sz w:val="22"/>
                <w:szCs w:val="22"/>
                <w:lang w:val="tr-TR"/>
              </w:rPr>
              <w:t xml:space="preserve">4,36 </w:t>
            </w:r>
            <w:r w:rsidRPr="00443DE7">
              <w:rPr>
                <w:b/>
                <w:bCs/>
                <w:sz w:val="22"/>
                <w:szCs w:val="22"/>
                <w:lang w:val="tr-TR"/>
              </w:rPr>
              <w:sym w:font="Symbol" w:char="F0B1"/>
            </w:r>
            <w:r>
              <w:rPr>
                <w:b/>
                <w:bCs/>
                <w:sz w:val="22"/>
                <w:szCs w:val="22"/>
                <w:lang w:val="tr-TR"/>
              </w:rPr>
              <w:t xml:space="preserve"> 0,67</w:t>
            </w:r>
          </w:p>
        </w:tc>
        <w:tc>
          <w:tcPr>
            <w:tcW w:w="1695" w:type="dxa"/>
          </w:tcPr>
          <w:p w14:paraId="2E279D82" w14:textId="4F0F03FC" w:rsidR="00443DE7" w:rsidRPr="00443DE7" w:rsidRDefault="002D39AC" w:rsidP="00443DE7">
            <w:pPr>
              <w:autoSpaceDE w:val="0"/>
              <w:autoSpaceDN w:val="0"/>
              <w:adjustRightInd w:val="0"/>
              <w:jc w:val="center"/>
              <w:rPr>
                <w:sz w:val="22"/>
                <w:szCs w:val="22"/>
                <w:lang w:val="tr-TR"/>
              </w:rPr>
            </w:pPr>
            <w:r>
              <w:rPr>
                <w:sz w:val="22"/>
                <w:szCs w:val="22"/>
                <w:lang w:val="tr-TR"/>
              </w:rPr>
              <w:t>3-5</w:t>
            </w:r>
          </w:p>
        </w:tc>
      </w:tr>
      <w:tr w:rsidR="007B4B50" w:rsidRPr="00443DE7" w14:paraId="567393DA" w14:textId="77777777" w:rsidTr="00210C13">
        <w:tc>
          <w:tcPr>
            <w:tcW w:w="6232" w:type="dxa"/>
          </w:tcPr>
          <w:p w14:paraId="60AEEC83" w14:textId="25E0C096" w:rsidR="007B4B50" w:rsidRPr="00443DE7" w:rsidRDefault="007B4B50" w:rsidP="007B4B50">
            <w:pPr>
              <w:autoSpaceDE w:val="0"/>
              <w:autoSpaceDN w:val="0"/>
              <w:adjustRightInd w:val="0"/>
              <w:rPr>
                <w:sz w:val="22"/>
                <w:szCs w:val="22"/>
                <w:lang w:val="tr-TR"/>
              </w:rPr>
            </w:pPr>
            <w:r w:rsidRPr="00443DE7">
              <w:rPr>
                <w:sz w:val="22"/>
                <w:szCs w:val="22"/>
                <w:lang w:val="tr-TR"/>
              </w:rPr>
              <w:t>Program ve sürenin uygunluğu</w:t>
            </w:r>
          </w:p>
        </w:tc>
        <w:tc>
          <w:tcPr>
            <w:tcW w:w="1701" w:type="dxa"/>
          </w:tcPr>
          <w:p w14:paraId="31B43E8C" w14:textId="73BFA5F8" w:rsidR="007B4B50" w:rsidRPr="00443DE7" w:rsidRDefault="002D39AC" w:rsidP="007B4B50">
            <w:pPr>
              <w:autoSpaceDE w:val="0"/>
              <w:autoSpaceDN w:val="0"/>
              <w:adjustRightInd w:val="0"/>
              <w:jc w:val="center"/>
              <w:rPr>
                <w:sz w:val="22"/>
                <w:szCs w:val="22"/>
                <w:lang w:val="tr-TR"/>
              </w:rPr>
            </w:pPr>
            <w:r>
              <w:rPr>
                <w:b/>
                <w:bCs/>
                <w:sz w:val="22"/>
                <w:szCs w:val="22"/>
                <w:lang w:val="tr-TR"/>
              </w:rPr>
              <w:t xml:space="preserve">4,00 </w:t>
            </w:r>
            <w:r w:rsidR="007B4B50" w:rsidRPr="001D4FE2">
              <w:rPr>
                <w:b/>
                <w:bCs/>
                <w:sz w:val="22"/>
                <w:szCs w:val="22"/>
                <w:lang w:val="tr-TR"/>
              </w:rPr>
              <w:sym w:font="Symbol" w:char="F0B1"/>
            </w:r>
            <w:r>
              <w:rPr>
                <w:b/>
                <w:bCs/>
                <w:sz w:val="22"/>
                <w:szCs w:val="22"/>
                <w:lang w:val="tr-TR"/>
              </w:rPr>
              <w:t xml:space="preserve"> 1,15</w:t>
            </w:r>
          </w:p>
        </w:tc>
        <w:tc>
          <w:tcPr>
            <w:tcW w:w="1695" w:type="dxa"/>
          </w:tcPr>
          <w:p w14:paraId="6AD05C58" w14:textId="7581F2E9" w:rsidR="007B4B50" w:rsidRPr="00443DE7" w:rsidRDefault="002D39AC" w:rsidP="007B4B50">
            <w:pPr>
              <w:autoSpaceDE w:val="0"/>
              <w:autoSpaceDN w:val="0"/>
              <w:adjustRightInd w:val="0"/>
              <w:jc w:val="center"/>
              <w:rPr>
                <w:sz w:val="22"/>
                <w:szCs w:val="22"/>
                <w:lang w:val="tr-TR"/>
              </w:rPr>
            </w:pPr>
            <w:r>
              <w:rPr>
                <w:sz w:val="22"/>
                <w:szCs w:val="22"/>
                <w:lang w:val="tr-TR"/>
              </w:rPr>
              <w:t>1-5</w:t>
            </w:r>
          </w:p>
        </w:tc>
      </w:tr>
      <w:tr w:rsidR="007B4B50" w:rsidRPr="00443DE7" w14:paraId="144F20AA" w14:textId="77777777" w:rsidTr="00210C13">
        <w:tc>
          <w:tcPr>
            <w:tcW w:w="6232" w:type="dxa"/>
          </w:tcPr>
          <w:p w14:paraId="2AFC0403" w14:textId="3A490DAA" w:rsidR="007B4B50" w:rsidRPr="00443DE7" w:rsidRDefault="007B4B50" w:rsidP="007B4B50">
            <w:pPr>
              <w:autoSpaceDE w:val="0"/>
              <w:autoSpaceDN w:val="0"/>
              <w:adjustRightInd w:val="0"/>
              <w:rPr>
                <w:sz w:val="22"/>
                <w:szCs w:val="22"/>
                <w:lang w:val="tr-TR"/>
              </w:rPr>
            </w:pPr>
            <w:r w:rsidRPr="00443DE7">
              <w:rPr>
                <w:sz w:val="22"/>
                <w:szCs w:val="22"/>
                <w:lang w:val="tr-TR"/>
              </w:rPr>
              <w:t>Teknik donanımın yeterliliği</w:t>
            </w:r>
          </w:p>
        </w:tc>
        <w:tc>
          <w:tcPr>
            <w:tcW w:w="1701" w:type="dxa"/>
          </w:tcPr>
          <w:p w14:paraId="2132BD8F" w14:textId="23FFE62B" w:rsidR="007B4B50" w:rsidRPr="00443DE7" w:rsidRDefault="002D39AC" w:rsidP="007B4B50">
            <w:pPr>
              <w:autoSpaceDE w:val="0"/>
              <w:autoSpaceDN w:val="0"/>
              <w:adjustRightInd w:val="0"/>
              <w:jc w:val="center"/>
              <w:rPr>
                <w:sz w:val="22"/>
                <w:szCs w:val="22"/>
                <w:lang w:val="tr-TR"/>
              </w:rPr>
            </w:pPr>
            <w:r>
              <w:rPr>
                <w:b/>
                <w:bCs/>
                <w:sz w:val="22"/>
                <w:szCs w:val="22"/>
                <w:lang w:val="tr-TR"/>
              </w:rPr>
              <w:t xml:space="preserve">4,19 </w:t>
            </w:r>
            <w:r w:rsidR="007B4B50" w:rsidRPr="001D4FE2">
              <w:rPr>
                <w:b/>
                <w:bCs/>
                <w:sz w:val="22"/>
                <w:szCs w:val="22"/>
                <w:lang w:val="tr-TR"/>
              </w:rPr>
              <w:sym w:font="Symbol" w:char="F0B1"/>
            </w:r>
            <w:r>
              <w:rPr>
                <w:b/>
                <w:bCs/>
                <w:sz w:val="22"/>
                <w:szCs w:val="22"/>
                <w:lang w:val="tr-TR"/>
              </w:rPr>
              <w:t xml:space="preserve"> 0,87</w:t>
            </w:r>
          </w:p>
        </w:tc>
        <w:tc>
          <w:tcPr>
            <w:tcW w:w="1695" w:type="dxa"/>
          </w:tcPr>
          <w:p w14:paraId="329EE1F4" w14:textId="5C70AD8D" w:rsidR="007B4B50" w:rsidRPr="00443DE7" w:rsidRDefault="002D39AC" w:rsidP="007B4B50">
            <w:pPr>
              <w:autoSpaceDE w:val="0"/>
              <w:autoSpaceDN w:val="0"/>
              <w:adjustRightInd w:val="0"/>
              <w:jc w:val="center"/>
              <w:rPr>
                <w:sz w:val="22"/>
                <w:szCs w:val="22"/>
                <w:lang w:val="tr-TR"/>
              </w:rPr>
            </w:pPr>
            <w:r>
              <w:rPr>
                <w:sz w:val="22"/>
                <w:szCs w:val="22"/>
                <w:lang w:val="tr-TR"/>
              </w:rPr>
              <w:t>1-5</w:t>
            </w:r>
          </w:p>
        </w:tc>
      </w:tr>
      <w:tr w:rsidR="007B4B50" w:rsidRPr="00443DE7" w14:paraId="67897889" w14:textId="77777777" w:rsidTr="00210C13">
        <w:tc>
          <w:tcPr>
            <w:tcW w:w="6232" w:type="dxa"/>
          </w:tcPr>
          <w:p w14:paraId="3AA4D720" w14:textId="1F9DFE10" w:rsidR="007B4B50" w:rsidRPr="00443DE7" w:rsidRDefault="007B4B50" w:rsidP="007B4B50">
            <w:pPr>
              <w:autoSpaceDE w:val="0"/>
              <w:autoSpaceDN w:val="0"/>
              <w:adjustRightInd w:val="0"/>
              <w:rPr>
                <w:sz w:val="22"/>
                <w:szCs w:val="22"/>
                <w:lang w:val="tr-TR"/>
              </w:rPr>
            </w:pPr>
            <w:r w:rsidRPr="00443DE7">
              <w:rPr>
                <w:sz w:val="22"/>
                <w:szCs w:val="22"/>
                <w:lang w:val="tr-TR"/>
              </w:rPr>
              <w:t>Sunum içeriğinin yeterliliği</w:t>
            </w:r>
          </w:p>
        </w:tc>
        <w:tc>
          <w:tcPr>
            <w:tcW w:w="1701" w:type="dxa"/>
          </w:tcPr>
          <w:p w14:paraId="60DDB765" w14:textId="2C824194" w:rsidR="007B4B50" w:rsidRPr="00443DE7" w:rsidRDefault="002D39AC" w:rsidP="007B4B50">
            <w:pPr>
              <w:autoSpaceDE w:val="0"/>
              <w:autoSpaceDN w:val="0"/>
              <w:adjustRightInd w:val="0"/>
              <w:jc w:val="center"/>
              <w:rPr>
                <w:sz w:val="22"/>
                <w:szCs w:val="22"/>
                <w:lang w:val="tr-TR"/>
              </w:rPr>
            </w:pPr>
            <w:r>
              <w:rPr>
                <w:b/>
                <w:bCs/>
                <w:sz w:val="22"/>
                <w:szCs w:val="22"/>
                <w:lang w:val="tr-TR"/>
              </w:rPr>
              <w:t xml:space="preserve">4,19 </w:t>
            </w:r>
            <w:r w:rsidRPr="001D4FE2">
              <w:rPr>
                <w:b/>
                <w:bCs/>
                <w:sz w:val="22"/>
                <w:szCs w:val="22"/>
                <w:lang w:val="tr-TR"/>
              </w:rPr>
              <w:sym w:font="Symbol" w:char="F0B1"/>
            </w:r>
            <w:r>
              <w:rPr>
                <w:b/>
                <w:bCs/>
                <w:sz w:val="22"/>
                <w:szCs w:val="22"/>
                <w:lang w:val="tr-TR"/>
              </w:rPr>
              <w:t xml:space="preserve"> 0,87</w:t>
            </w:r>
          </w:p>
        </w:tc>
        <w:tc>
          <w:tcPr>
            <w:tcW w:w="1695" w:type="dxa"/>
          </w:tcPr>
          <w:p w14:paraId="34D1968D" w14:textId="5253FB9B" w:rsidR="007B4B50" w:rsidRPr="00443DE7" w:rsidRDefault="002D39AC" w:rsidP="007B4B50">
            <w:pPr>
              <w:autoSpaceDE w:val="0"/>
              <w:autoSpaceDN w:val="0"/>
              <w:adjustRightInd w:val="0"/>
              <w:jc w:val="center"/>
              <w:rPr>
                <w:sz w:val="22"/>
                <w:szCs w:val="22"/>
                <w:lang w:val="tr-TR"/>
              </w:rPr>
            </w:pPr>
            <w:r>
              <w:rPr>
                <w:sz w:val="22"/>
                <w:szCs w:val="22"/>
                <w:lang w:val="tr-TR"/>
              </w:rPr>
              <w:t>1-5</w:t>
            </w:r>
          </w:p>
        </w:tc>
      </w:tr>
      <w:tr w:rsidR="002D39AC" w:rsidRPr="00443DE7" w14:paraId="72DFB12D" w14:textId="77777777" w:rsidTr="00595FEF">
        <w:tc>
          <w:tcPr>
            <w:tcW w:w="6232" w:type="dxa"/>
          </w:tcPr>
          <w:p w14:paraId="1FE20D64" w14:textId="0B287459" w:rsidR="002D39AC" w:rsidRPr="00443DE7" w:rsidRDefault="002D39AC" w:rsidP="007B4B50">
            <w:pPr>
              <w:autoSpaceDE w:val="0"/>
              <w:autoSpaceDN w:val="0"/>
              <w:adjustRightInd w:val="0"/>
              <w:rPr>
                <w:sz w:val="22"/>
                <w:szCs w:val="22"/>
                <w:lang w:val="tr-TR"/>
              </w:rPr>
            </w:pPr>
            <w:r w:rsidRPr="00443DE7">
              <w:rPr>
                <w:sz w:val="22"/>
                <w:szCs w:val="22"/>
                <w:lang w:val="tr-TR"/>
              </w:rPr>
              <w:t>Sponsorluk hizmetlerinin yeterliliği</w:t>
            </w:r>
          </w:p>
        </w:tc>
        <w:tc>
          <w:tcPr>
            <w:tcW w:w="3396" w:type="dxa"/>
            <w:gridSpan w:val="2"/>
          </w:tcPr>
          <w:p w14:paraId="338AE77F" w14:textId="17B2D91D" w:rsidR="002D39AC" w:rsidRPr="00443DE7" w:rsidRDefault="002D39AC" w:rsidP="007B4B50">
            <w:pPr>
              <w:autoSpaceDE w:val="0"/>
              <w:autoSpaceDN w:val="0"/>
              <w:adjustRightInd w:val="0"/>
              <w:jc w:val="center"/>
              <w:rPr>
                <w:sz w:val="22"/>
                <w:szCs w:val="22"/>
                <w:lang w:val="tr-TR"/>
              </w:rPr>
            </w:pPr>
            <w:r>
              <w:rPr>
                <w:sz w:val="22"/>
                <w:szCs w:val="22"/>
                <w:lang w:val="tr-TR"/>
              </w:rPr>
              <w:t xml:space="preserve">Sponsorluk alınmadı. </w:t>
            </w:r>
          </w:p>
        </w:tc>
      </w:tr>
      <w:tr w:rsidR="007B4B50" w:rsidRPr="00443DE7" w14:paraId="53F188CB" w14:textId="77777777" w:rsidTr="00210C13">
        <w:tc>
          <w:tcPr>
            <w:tcW w:w="6232" w:type="dxa"/>
          </w:tcPr>
          <w:p w14:paraId="0A9CF47A" w14:textId="2A042737" w:rsidR="007B4B50" w:rsidRPr="00443DE7" w:rsidRDefault="007B4B50" w:rsidP="007B4B50">
            <w:pPr>
              <w:autoSpaceDE w:val="0"/>
              <w:autoSpaceDN w:val="0"/>
              <w:adjustRightInd w:val="0"/>
              <w:rPr>
                <w:sz w:val="22"/>
                <w:szCs w:val="22"/>
                <w:lang w:val="tr-TR"/>
              </w:rPr>
            </w:pPr>
            <w:r w:rsidRPr="00443DE7">
              <w:rPr>
                <w:sz w:val="22"/>
                <w:szCs w:val="22"/>
                <w:lang w:val="tr-TR"/>
              </w:rPr>
              <w:t>Sempozyum organizasyonu genel değerlendirmesi</w:t>
            </w:r>
          </w:p>
        </w:tc>
        <w:tc>
          <w:tcPr>
            <w:tcW w:w="1701" w:type="dxa"/>
          </w:tcPr>
          <w:p w14:paraId="425B99CD" w14:textId="704A89E5" w:rsidR="007B4B50" w:rsidRPr="00443DE7" w:rsidRDefault="0047624F" w:rsidP="007B4B50">
            <w:pPr>
              <w:autoSpaceDE w:val="0"/>
              <w:autoSpaceDN w:val="0"/>
              <w:adjustRightInd w:val="0"/>
              <w:jc w:val="center"/>
              <w:rPr>
                <w:sz w:val="22"/>
                <w:szCs w:val="22"/>
                <w:lang w:val="tr-TR"/>
              </w:rPr>
            </w:pPr>
            <w:r>
              <w:rPr>
                <w:b/>
                <w:bCs/>
                <w:sz w:val="22"/>
                <w:szCs w:val="22"/>
                <w:lang w:val="tr-TR"/>
              </w:rPr>
              <w:t xml:space="preserve">4,25 </w:t>
            </w:r>
            <w:r w:rsidR="007B4B50" w:rsidRPr="001D4FE2">
              <w:rPr>
                <w:b/>
                <w:bCs/>
                <w:sz w:val="22"/>
                <w:szCs w:val="22"/>
                <w:lang w:val="tr-TR"/>
              </w:rPr>
              <w:sym w:font="Symbol" w:char="F0B1"/>
            </w:r>
            <w:r>
              <w:rPr>
                <w:b/>
                <w:bCs/>
                <w:sz w:val="22"/>
                <w:szCs w:val="22"/>
                <w:lang w:val="tr-TR"/>
              </w:rPr>
              <w:t xml:space="preserve"> 0,90</w:t>
            </w:r>
          </w:p>
        </w:tc>
        <w:tc>
          <w:tcPr>
            <w:tcW w:w="1695" w:type="dxa"/>
          </w:tcPr>
          <w:p w14:paraId="4F283120" w14:textId="73D87585" w:rsidR="007B4B50" w:rsidRPr="00443DE7" w:rsidRDefault="002D39AC" w:rsidP="007B4B50">
            <w:pPr>
              <w:autoSpaceDE w:val="0"/>
              <w:autoSpaceDN w:val="0"/>
              <w:adjustRightInd w:val="0"/>
              <w:jc w:val="center"/>
              <w:rPr>
                <w:sz w:val="22"/>
                <w:szCs w:val="22"/>
                <w:lang w:val="tr-TR"/>
              </w:rPr>
            </w:pPr>
            <w:r>
              <w:rPr>
                <w:sz w:val="22"/>
                <w:szCs w:val="22"/>
                <w:lang w:val="tr-TR"/>
              </w:rPr>
              <w:t>2-5</w:t>
            </w:r>
          </w:p>
        </w:tc>
      </w:tr>
      <w:tr w:rsidR="007B4B50" w:rsidRPr="00443DE7" w14:paraId="02A58E61" w14:textId="77777777" w:rsidTr="00210C13">
        <w:tc>
          <w:tcPr>
            <w:tcW w:w="6232" w:type="dxa"/>
          </w:tcPr>
          <w:p w14:paraId="0EAB5D6B" w14:textId="7C613B40" w:rsidR="007B4B50" w:rsidRPr="00443DE7" w:rsidRDefault="007B4B50" w:rsidP="007B4B50">
            <w:pPr>
              <w:autoSpaceDE w:val="0"/>
              <w:autoSpaceDN w:val="0"/>
              <w:adjustRightInd w:val="0"/>
              <w:rPr>
                <w:sz w:val="22"/>
                <w:szCs w:val="22"/>
                <w:lang w:val="tr-TR"/>
              </w:rPr>
            </w:pPr>
            <w:r w:rsidRPr="00443DE7">
              <w:rPr>
                <w:sz w:val="22"/>
                <w:szCs w:val="22"/>
                <w:lang w:val="tr-TR"/>
              </w:rPr>
              <w:t>Sempozyumdan genel memnuniyet düzeyi</w:t>
            </w:r>
          </w:p>
        </w:tc>
        <w:tc>
          <w:tcPr>
            <w:tcW w:w="1701" w:type="dxa"/>
          </w:tcPr>
          <w:p w14:paraId="5F2B7EC0" w14:textId="29BB71F5" w:rsidR="007B4B50" w:rsidRPr="00443DE7" w:rsidRDefault="0047624F" w:rsidP="007B4B50">
            <w:pPr>
              <w:autoSpaceDE w:val="0"/>
              <w:autoSpaceDN w:val="0"/>
              <w:adjustRightInd w:val="0"/>
              <w:jc w:val="center"/>
              <w:rPr>
                <w:sz w:val="22"/>
                <w:szCs w:val="22"/>
                <w:lang w:val="tr-TR"/>
              </w:rPr>
            </w:pPr>
            <w:r>
              <w:rPr>
                <w:b/>
                <w:bCs/>
                <w:sz w:val="22"/>
                <w:szCs w:val="22"/>
                <w:lang w:val="tr-TR"/>
              </w:rPr>
              <w:t xml:space="preserve">4,25 </w:t>
            </w:r>
            <w:r w:rsidR="007B4B50" w:rsidRPr="001D4FE2">
              <w:rPr>
                <w:b/>
                <w:bCs/>
                <w:sz w:val="22"/>
                <w:szCs w:val="22"/>
                <w:lang w:val="tr-TR"/>
              </w:rPr>
              <w:sym w:font="Symbol" w:char="F0B1"/>
            </w:r>
            <w:r>
              <w:rPr>
                <w:b/>
                <w:bCs/>
                <w:sz w:val="22"/>
                <w:szCs w:val="22"/>
                <w:lang w:val="tr-TR"/>
              </w:rPr>
              <w:t xml:space="preserve"> 0,90</w:t>
            </w:r>
          </w:p>
        </w:tc>
        <w:tc>
          <w:tcPr>
            <w:tcW w:w="1695" w:type="dxa"/>
          </w:tcPr>
          <w:p w14:paraId="22AA8463" w14:textId="0C6688BE" w:rsidR="007B4B50" w:rsidRPr="00443DE7" w:rsidRDefault="002D39AC" w:rsidP="007B4B50">
            <w:pPr>
              <w:autoSpaceDE w:val="0"/>
              <w:autoSpaceDN w:val="0"/>
              <w:adjustRightInd w:val="0"/>
              <w:jc w:val="center"/>
              <w:rPr>
                <w:sz w:val="22"/>
                <w:szCs w:val="22"/>
                <w:lang w:val="tr-TR"/>
              </w:rPr>
            </w:pPr>
            <w:r>
              <w:rPr>
                <w:sz w:val="22"/>
                <w:szCs w:val="22"/>
                <w:lang w:val="tr-TR"/>
              </w:rPr>
              <w:t>1-5</w:t>
            </w:r>
          </w:p>
        </w:tc>
      </w:tr>
    </w:tbl>
    <w:p w14:paraId="41B474C0" w14:textId="77777777" w:rsidR="00A77480" w:rsidRPr="00443DE7" w:rsidRDefault="00A77480" w:rsidP="00943FCF">
      <w:pPr>
        <w:autoSpaceDE w:val="0"/>
        <w:autoSpaceDN w:val="0"/>
        <w:adjustRightInd w:val="0"/>
        <w:rPr>
          <w:sz w:val="22"/>
          <w:szCs w:val="22"/>
          <w:lang w:val="tr-TR"/>
        </w:rPr>
      </w:pPr>
    </w:p>
    <w:p w14:paraId="0CC19DAE" w14:textId="77777777" w:rsidR="00A16290" w:rsidRPr="00443DE7" w:rsidRDefault="00A16290" w:rsidP="00A16290">
      <w:pPr>
        <w:autoSpaceDE w:val="0"/>
        <w:autoSpaceDN w:val="0"/>
        <w:adjustRightInd w:val="0"/>
        <w:rPr>
          <w:sz w:val="22"/>
          <w:szCs w:val="22"/>
          <w:lang w:val="tr-TR"/>
        </w:rPr>
      </w:pPr>
    </w:p>
    <w:p w14:paraId="020AC18C" w14:textId="77777777" w:rsidR="00EF0554" w:rsidRPr="00443DE7" w:rsidRDefault="00EF0554" w:rsidP="00A16290">
      <w:pPr>
        <w:autoSpaceDE w:val="0"/>
        <w:autoSpaceDN w:val="0"/>
        <w:adjustRightInd w:val="0"/>
        <w:rPr>
          <w:sz w:val="22"/>
          <w:szCs w:val="22"/>
          <w:lang w:val="tr-TR"/>
        </w:rPr>
      </w:pPr>
    </w:p>
    <w:p w14:paraId="2007F242" w14:textId="614CD828" w:rsidR="00EF0554" w:rsidRPr="00443DE7" w:rsidRDefault="00EF0554" w:rsidP="00EF0554">
      <w:pPr>
        <w:autoSpaceDE w:val="0"/>
        <w:autoSpaceDN w:val="0"/>
        <w:adjustRightInd w:val="0"/>
        <w:rPr>
          <w:sz w:val="22"/>
          <w:szCs w:val="22"/>
          <w:lang w:val="tr-TR"/>
        </w:rPr>
      </w:pPr>
      <w:r w:rsidRPr="00443DE7">
        <w:rPr>
          <w:b/>
          <w:bCs/>
          <w:sz w:val="22"/>
          <w:szCs w:val="22"/>
          <w:lang w:val="tr-TR"/>
        </w:rPr>
        <w:t>Tablo 2.</w:t>
      </w:r>
      <w:r w:rsidRPr="00443DE7">
        <w:rPr>
          <w:sz w:val="22"/>
          <w:szCs w:val="22"/>
          <w:lang w:val="tr-TR"/>
        </w:rPr>
        <w:t xml:space="preserve"> Katılımcıların </w:t>
      </w:r>
      <w:r w:rsidR="008A1080" w:rsidRPr="00443DE7">
        <w:rPr>
          <w:sz w:val="22"/>
          <w:szCs w:val="22"/>
          <w:lang w:val="tr-TR"/>
        </w:rPr>
        <w:t>etkinlikte</w:t>
      </w:r>
      <w:r w:rsidRPr="00443DE7">
        <w:rPr>
          <w:sz w:val="22"/>
          <w:szCs w:val="22"/>
          <w:lang w:val="tr-TR"/>
        </w:rPr>
        <w:t>n memnuniyet düzeyleri (n:, %)</w:t>
      </w:r>
    </w:p>
    <w:p w14:paraId="2BD83BA9" w14:textId="77777777" w:rsidR="006E23F4" w:rsidRPr="00443DE7" w:rsidRDefault="006E23F4" w:rsidP="00EF0554">
      <w:pPr>
        <w:autoSpaceDE w:val="0"/>
        <w:autoSpaceDN w:val="0"/>
        <w:adjustRightInd w:val="0"/>
        <w:rPr>
          <w:sz w:val="22"/>
          <w:szCs w:val="22"/>
          <w:lang w:val="tr-TR"/>
        </w:rPr>
      </w:pPr>
    </w:p>
    <w:tbl>
      <w:tblPr>
        <w:tblStyle w:val="TabloKlavuzu"/>
        <w:tblW w:w="0" w:type="auto"/>
        <w:tblLook w:val="04A0" w:firstRow="1" w:lastRow="0" w:firstColumn="1" w:lastColumn="0" w:noHBand="0" w:noVBand="1"/>
      </w:tblPr>
      <w:tblGrid>
        <w:gridCol w:w="6232"/>
        <w:gridCol w:w="851"/>
        <w:gridCol w:w="850"/>
        <w:gridCol w:w="851"/>
        <w:gridCol w:w="844"/>
      </w:tblGrid>
      <w:tr w:rsidR="00443DE7" w:rsidRPr="00443DE7" w14:paraId="1B9AB676" w14:textId="1A6A1849" w:rsidTr="007339CE">
        <w:tc>
          <w:tcPr>
            <w:tcW w:w="6232" w:type="dxa"/>
            <w:vMerge w:val="restart"/>
          </w:tcPr>
          <w:p w14:paraId="141565F5" w14:textId="77777777" w:rsidR="00F411FB" w:rsidRPr="00443DE7" w:rsidRDefault="00F411FB" w:rsidP="00F411FB">
            <w:pPr>
              <w:autoSpaceDE w:val="0"/>
              <w:autoSpaceDN w:val="0"/>
              <w:adjustRightInd w:val="0"/>
              <w:rPr>
                <w:b/>
                <w:bCs/>
                <w:sz w:val="22"/>
                <w:szCs w:val="22"/>
                <w:lang w:val="tr-TR"/>
              </w:rPr>
            </w:pPr>
            <w:r w:rsidRPr="00443DE7">
              <w:rPr>
                <w:b/>
                <w:bCs/>
                <w:sz w:val="22"/>
                <w:szCs w:val="22"/>
                <w:lang w:val="tr-TR"/>
              </w:rPr>
              <w:t xml:space="preserve">Maddeler </w:t>
            </w:r>
          </w:p>
        </w:tc>
        <w:tc>
          <w:tcPr>
            <w:tcW w:w="1701" w:type="dxa"/>
            <w:gridSpan w:val="2"/>
          </w:tcPr>
          <w:p w14:paraId="3BD5FEBF" w14:textId="4DCFEC0F"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İyi ve çok iyi cevabını verenler</w:t>
            </w:r>
          </w:p>
        </w:tc>
        <w:tc>
          <w:tcPr>
            <w:tcW w:w="1695" w:type="dxa"/>
            <w:gridSpan w:val="2"/>
          </w:tcPr>
          <w:p w14:paraId="73326A9A" w14:textId="3365833C"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Hiç iyi değil, iyi değil ve az iyi cevabını verenler</w:t>
            </w:r>
          </w:p>
        </w:tc>
      </w:tr>
      <w:tr w:rsidR="00443DE7" w:rsidRPr="00443DE7" w14:paraId="090A3B35" w14:textId="77777777" w:rsidTr="007339CE">
        <w:tc>
          <w:tcPr>
            <w:tcW w:w="6232" w:type="dxa"/>
            <w:vMerge/>
          </w:tcPr>
          <w:p w14:paraId="372FC2C3" w14:textId="77777777" w:rsidR="00F411FB" w:rsidRPr="00443DE7" w:rsidRDefault="00F411FB" w:rsidP="00F411FB">
            <w:pPr>
              <w:autoSpaceDE w:val="0"/>
              <w:autoSpaceDN w:val="0"/>
              <w:adjustRightInd w:val="0"/>
              <w:rPr>
                <w:sz w:val="22"/>
                <w:szCs w:val="22"/>
                <w:lang w:val="tr-TR"/>
              </w:rPr>
            </w:pPr>
          </w:p>
        </w:tc>
        <w:tc>
          <w:tcPr>
            <w:tcW w:w="851" w:type="dxa"/>
          </w:tcPr>
          <w:p w14:paraId="3E4F906D" w14:textId="3081E2A1"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n</w:t>
            </w:r>
          </w:p>
        </w:tc>
        <w:tc>
          <w:tcPr>
            <w:tcW w:w="850" w:type="dxa"/>
          </w:tcPr>
          <w:p w14:paraId="0D647A6B" w14:textId="01DFFCCE"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w:t>
            </w:r>
          </w:p>
        </w:tc>
        <w:tc>
          <w:tcPr>
            <w:tcW w:w="851" w:type="dxa"/>
          </w:tcPr>
          <w:p w14:paraId="62B92606" w14:textId="229F2E0D"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n</w:t>
            </w:r>
          </w:p>
        </w:tc>
        <w:tc>
          <w:tcPr>
            <w:tcW w:w="844" w:type="dxa"/>
          </w:tcPr>
          <w:p w14:paraId="73F49522" w14:textId="4FB6621E" w:rsidR="00F411FB" w:rsidRPr="00443DE7" w:rsidRDefault="00F411FB" w:rsidP="00F411FB">
            <w:pPr>
              <w:autoSpaceDE w:val="0"/>
              <w:autoSpaceDN w:val="0"/>
              <w:adjustRightInd w:val="0"/>
              <w:jc w:val="center"/>
              <w:rPr>
                <w:b/>
                <w:bCs/>
                <w:sz w:val="22"/>
                <w:szCs w:val="22"/>
                <w:lang w:val="tr-TR"/>
              </w:rPr>
            </w:pPr>
            <w:r w:rsidRPr="00443DE7">
              <w:rPr>
                <w:b/>
                <w:bCs/>
                <w:sz w:val="22"/>
                <w:szCs w:val="22"/>
                <w:lang w:val="tr-TR"/>
              </w:rPr>
              <w:t>%</w:t>
            </w:r>
          </w:p>
        </w:tc>
      </w:tr>
      <w:tr w:rsidR="00443DE7" w:rsidRPr="00443DE7" w14:paraId="794CA4DE" w14:textId="77777777" w:rsidTr="007339CE">
        <w:tc>
          <w:tcPr>
            <w:tcW w:w="6232" w:type="dxa"/>
          </w:tcPr>
          <w:p w14:paraId="08D1FC34" w14:textId="5C07F7ED" w:rsidR="00443DE7" w:rsidRPr="00443DE7" w:rsidRDefault="00443DE7" w:rsidP="00443DE7">
            <w:pPr>
              <w:autoSpaceDE w:val="0"/>
              <w:autoSpaceDN w:val="0"/>
              <w:adjustRightInd w:val="0"/>
              <w:rPr>
                <w:sz w:val="22"/>
                <w:szCs w:val="22"/>
                <w:lang w:val="tr-TR"/>
              </w:rPr>
            </w:pPr>
            <w:r w:rsidRPr="00443DE7">
              <w:rPr>
                <w:sz w:val="22"/>
                <w:szCs w:val="22"/>
                <w:lang w:val="tr-TR"/>
              </w:rPr>
              <w:t>Etkinlik öncesi hissedilen bilgi ve beceri düzeyi</w:t>
            </w:r>
          </w:p>
        </w:tc>
        <w:tc>
          <w:tcPr>
            <w:tcW w:w="851" w:type="dxa"/>
          </w:tcPr>
          <w:p w14:paraId="7AC51647" w14:textId="5C20A151" w:rsidR="00443DE7" w:rsidRPr="00443DE7" w:rsidRDefault="007B4B50" w:rsidP="00443DE7">
            <w:pPr>
              <w:autoSpaceDE w:val="0"/>
              <w:autoSpaceDN w:val="0"/>
              <w:adjustRightInd w:val="0"/>
              <w:jc w:val="center"/>
              <w:rPr>
                <w:sz w:val="22"/>
                <w:szCs w:val="22"/>
                <w:lang w:val="tr-TR"/>
              </w:rPr>
            </w:pPr>
            <w:r>
              <w:rPr>
                <w:sz w:val="22"/>
                <w:szCs w:val="22"/>
                <w:lang w:val="tr-TR"/>
              </w:rPr>
              <w:t>82</w:t>
            </w:r>
          </w:p>
        </w:tc>
        <w:tc>
          <w:tcPr>
            <w:tcW w:w="850" w:type="dxa"/>
          </w:tcPr>
          <w:p w14:paraId="75F49541" w14:textId="35ACE36F" w:rsidR="00443DE7" w:rsidRPr="00443DE7" w:rsidRDefault="007B4B50" w:rsidP="00443DE7">
            <w:pPr>
              <w:autoSpaceDE w:val="0"/>
              <w:autoSpaceDN w:val="0"/>
              <w:adjustRightInd w:val="0"/>
              <w:jc w:val="center"/>
              <w:rPr>
                <w:sz w:val="22"/>
                <w:szCs w:val="22"/>
                <w:lang w:val="tr-TR"/>
              </w:rPr>
            </w:pPr>
            <w:r>
              <w:rPr>
                <w:sz w:val="22"/>
                <w:szCs w:val="22"/>
                <w:lang w:val="tr-TR"/>
              </w:rPr>
              <w:t>63</w:t>
            </w:r>
          </w:p>
        </w:tc>
        <w:tc>
          <w:tcPr>
            <w:tcW w:w="851" w:type="dxa"/>
          </w:tcPr>
          <w:p w14:paraId="430EDB5E" w14:textId="6C54A2FA" w:rsidR="00443DE7" w:rsidRPr="00443DE7" w:rsidRDefault="007B4B50" w:rsidP="00443DE7">
            <w:pPr>
              <w:autoSpaceDE w:val="0"/>
              <w:autoSpaceDN w:val="0"/>
              <w:adjustRightInd w:val="0"/>
              <w:jc w:val="center"/>
              <w:rPr>
                <w:sz w:val="22"/>
                <w:szCs w:val="22"/>
                <w:lang w:val="tr-TR"/>
              </w:rPr>
            </w:pPr>
            <w:r>
              <w:rPr>
                <w:sz w:val="22"/>
                <w:szCs w:val="22"/>
                <w:lang w:val="tr-TR"/>
              </w:rPr>
              <w:t>48</w:t>
            </w:r>
          </w:p>
        </w:tc>
        <w:tc>
          <w:tcPr>
            <w:tcW w:w="844" w:type="dxa"/>
          </w:tcPr>
          <w:p w14:paraId="2C028FA0" w14:textId="7A0DA95C" w:rsidR="00443DE7" w:rsidRPr="00443DE7" w:rsidRDefault="007B4B50" w:rsidP="00443DE7">
            <w:pPr>
              <w:autoSpaceDE w:val="0"/>
              <w:autoSpaceDN w:val="0"/>
              <w:adjustRightInd w:val="0"/>
              <w:jc w:val="center"/>
              <w:rPr>
                <w:sz w:val="22"/>
                <w:szCs w:val="22"/>
                <w:lang w:val="tr-TR"/>
              </w:rPr>
            </w:pPr>
            <w:r>
              <w:rPr>
                <w:sz w:val="22"/>
                <w:szCs w:val="22"/>
                <w:lang w:val="tr-TR"/>
              </w:rPr>
              <w:t>37</w:t>
            </w:r>
          </w:p>
        </w:tc>
      </w:tr>
      <w:tr w:rsidR="00443DE7" w:rsidRPr="00443DE7" w14:paraId="45B4FF2B" w14:textId="77777777" w:rsidTr="007339CE">
        <w:trPr>
          <w:trHeight w:val="216"/>
        </w:trPr>
        <w:tc>
          <w:tcPr>
            <w:tcW w:w="6232" w:type="dxa"/>
          </w:tcPr>
          <w:p w14:paraId="5D0D7775" w14:textId="0897D437" w:rsidR="00443DE7" w:rsidRPr="00443DE7" w:rsidRDefault="00443DE7" w:rsidP="00443DE7">
            <w:pPr>
              <w:autoSpaceDE w:val="0"/>
              <w:autoSpaceDN w:val="0"/>
              <w:adjustRightInd w:val="0"/>
              <w:rPr>
                <w:sz w:val="22"/>
                <w:szCs w:val="22"/>
                <w:lang w:val="tr-TR"/>
              </w:rPr>
            </w:pPr>
            <w:r w:rsidRPr="00443DE7">
              <w:rPr>
                <w:sz w:val="22"/>
                <w:szCs w:val="22"/>
                <w:lang w:val="tr-TR"/>
              </w:rPr>
              <w:t>Etkinlik ile yeni bilgiler edinme düzeyi</w:t>
            </w:r>
          </w:p>
        </w:tc>
        <w:tc>
          <w:tcPr>
            <w:tcW w:w="851" w:type="dxa"/>
          </w:tcPr>
          <w:p w14:paraId="68ACA38F" w14:textId="41D1FAD3" w:rsidR="00443DE7" w:rsidRPr="00443DE7" w:rsidRDefault="007B4B50" w:rsidP="00443DE7">
            <w:pPr>
              <w:autoSpaceDE w:val="0"/>
              <w:autoSpaceDN w:val="0"/>
              <w:adjustRightInd w:val="0"/>
              <w:jc w:val="center"/>
              <w:rPr>
                <w:sz w:val="22"/>
                <w:szCs w:val="22"/>
                <w:lang w:val="tr-TR"/>
              </w:rPr>
            </w:pPr>
            <w:r>
              <w:rPr>
                <w:sz w:val="22"/>
                <w:szCs w:val="22"/>
                <w:lang w:val="tr-TR"/>
              </w:rPr>
              <w:t>116</w:t>
            </w:r>
          </w:p>
        </w:tc>
        <w:tc>
          <w:tcPr>
            <w:tcW w:w="850" w:type="dxa"/>
          </w:tcPr>
          <w:p w14:paraId="420B9FE8" w14:textId="764AFAC9" w:rsidR="00443DE7" w:rsidRPr="00443DE7" w:rsidRDefault="007B4B50" w:rsidP="00443DE7">
            <w:pPr>
              <w:autoSpaceDE w:val="0"/>
              <w:autoSpaceDN w:val="0"/>
              <w:adjustRightInd w:val="0"/>
              <w:jc w:val="center"/>
              <w:rPr>
                <w:sz w:val="22"/>
                <w:szCs w:val="22"/>
                <w:lang w:val="tr-TR"/>
              </w:rPr>
            </w:pPr>
            <w:r>
              <w:rPr>
                <w:sz w:val="22"/>
                <w:szCs w:val="22"/>
                <w:lang w:val="tr-TR"/>
              </w:rPr>
              <w:t>90</w:t>
            </w:r>
          </w:p>
        </w:tc>
        <w:tc>
          <w:tcPr>
            <w:tcW w:w="851" w:type="dxa"/>
          </w:tcPr>
          <w:p w14:paraId="530263E4" w14:textId="21E6A82A" w:rsidR="00443DE7" w:rsidRPr="00443DE7" w:rsidRDefault="007B4B50" w:rsidP="00443DE7">
            <w:pPr>
              <w:autoSpaceDE w:val="0"/>
              <w:autoSpaceDN w:val="0"/>
              <w:adjustRightInd w:val="0"/>
              <w:jc w:val="center"/>
              <w:rPr>
                <w:sz w:val="22"/>
                <w:szCs w:val="22"/>
                <w:lang w:val="tr-TR"/>
              </w:rPr>
            </w:pPr>
            <w:r>
              <w:rPr>
                <w:sz w:val="22"/>
                <w:szCs w:val="22"/>
                <w:lang w:val="tr-TR"/>
              </w:rPr>
              <w:t>14</w:t>
            </w:r>
          </w:p>
        </w:tc>
        <w:tc>
          <w:tcPr>
            <w:tcW w:w="844" w:type="dxa"/>
          </w:tcPr>
          <w:p w14:paraId="1DBF0F27" w14:textId="037205A3" w:rsidR="00443DE7" w:rsidRPr="00443DE7" w:rsidRDefault="007B4B50" w:rsidP="00443DE7">
            <w:pPr>
              <w:autoSpaceDE w:val="0"/>
              <w:autoSpaceDN w:val="0"/>
              <w:adjustRightInd w:val="0"/>
              <w:jc w:val="center"/>
              <w:rPr>
                <w:sz w:val="22"/>
                <w:szCs w:val="22"/>
                <w:lang w:val="tr-TR"/>
              </w:rPr>
            </w:pPr>
            <w:r>
              <w:rPr>
                <w:sz w:val="22"/>
                <w:szCs w:val="22"/>
                <w:lang w:val="tr-TR"/>
              </w:rPr>
              <w:t>10</w:t>
            </w:r>
          </w:p>
        </w:tc>
      </w:tr>
      <w:tr w:rsidR="00443DE7" w:rsidRPr="00443DE7" w14:paraId="595854E0" w14:textId="38593711" w:rsidTr="007339CE">
        <w:tc>
          <w:tcPr>
            <w:tcW w:w="6232" w:type="dxa"/>
          </w:tcPr>
          <w:p w14:paraId="195694E0" w14:textId="465701BD" w:rsidR="00443DE7" w:rsidRPr="00443DE7" w:rsidRDefault="00443DE7" w:rsidP="00443DE7">
            <w:pPr>
              <w:autoSpaceDE w:val="0"/>
              <w:autoSpaceDN w:val="0"/>
              <w:adjustRightInd w:val="0"/>
              <w:rPr>
                <w:sz w:val="22"/>
                <w:szCs w:val="22"/>
                <w:lang w:val="tr-TR"/>
              </w:rPr>
            </w:pPr>
            <w:r w:rsidRPr="00443DE7">
              <w:rPr>
                <w:sz w:val="22"/>
                <w:szCs w:val="22"/>
                <w:lang w:val="tr-TR"/>
              </w:rPr>
              <w:t>Program ve sürenin uygunluğu</w:t>
            </w:r>
          </w:p>
        </w:tc>
        <w:tc>
          <w:tcPr>
            <w:tcW w:w="851" w:type="dxa"/>
          </w:tcPr>
          <w:p w14:paraId="299A1E35" w14:textId="022F71B7" w:rsidR="00443DE7" w:rsidRPr="00443DE7" w:rsidRDefault="007B4B50" w:rsidP="00443DE7">
            <w:pPr>
              <w:autoSpaceDE w:val="0"/>
              <w:autoSpaceDN w:val="0"/>
              <w:adjustRightInd w:val="0"/>
              <w:jc w:val="center"/>
              <w:rPr>
                <w:sz w:val="22"/>
                <w:szCs w:val="22"/>
                <w:lang w:val="tr-TR"/>
              </w:rPr>
            </w:pPr>
            <w:r>
              <w:rPr>
                <w:sz w:val="22"/>
                <w:szCs w:val="22"/>
                <w:lang w:val="tr-TR"/>
              </w:rPr>
              <w:t>89</w:t>
            </w:r>
          </w:p>
        </w:tc>
        <w:tc>
          <w:tcPr>
            <w:tcW w:w="850" w:type="dxa"/>
          </w:tcPr>
          <w:p w14:paraId="1885A003" w14:textId="1EEDB7EF" w:rsidR="00443DE7" w:rsidRPr="00443DE7" w:rsidRDefault="007B4B50" w:rsidP="00443DE7">
            <w:pPr>
              <w:autoSpaceDE w:val="0"/>
              <w:autoSpaceDN w:val="0"/>
              <w:adjustRightInd w:val="0"/>
              <w:jc w:val="center"/>
              <w:rPr>
                <w:sz w:val="22"/>
                <w:szCs w:val="22"/>
                <w:lang w:val="tr-TR"/>
              </w:rPr>
            </w:pPr>
            <w:r>
              <w:rPr>
                <w:sz w:val="22"/>
                <w:szCs w:val="22"/>
                <w:lang w:val="tr-TR"/>
              </w:rPr>
              <w:t>68</w:t>
            </w:r>
          </w:p>
        </w:tc>
        <w:tc>
          <w:tcPr>
            <w:tcW w:w="851" w:type="dxa"/>
          </w:tcPr>
          <w:p w14:paraId="0DF23976" w14:textId="16059736" w:rsidR="00443DE7" w:rsidRPr="00443DE7" w:rsidRDefault="007B4B50" w:rsidP="00443DE7">
            <w:pPr>
              <w:autoSpaceDE w:val="0"/>
              <w:autoSpaceDN w:val="0"/>
              <w:adjustRightInd w:val="0"/>
              <w:jc w:val="center"/>
              <w:rPr>
                <w:sz w:val="22"/>
                <w:szCs w:val="22"/>
                <w:lang w:val="tr-TR"/>
              </w:rPr>
            </w:pPr>
            <w:r>
              <w:rPr>
                <w:sz w:val="22"/>
                <w:szCs w:val="22"/>
                <w:lang w:val="tr-TR"/>
              </w:rPr>
              <w:t>41</w:t>
            </w:r>
          </w:p>
        </w:tc>
        <w:tc>
          <w:tcPr>
            <w:tcW w:w="844" w:type="dxa"/>
          </w:tcPr>
          <w:p w14:paraId="51A25999" w14:textId="1C650F78" w:rsidR="00443DE7" w:rsidRPr="00443DE7" w:rsidRDefault="007B4B50" w:rsidP="00443DE7">
            <w:pPr>
              <w:autoSpaceDE w:val="0"/>
              <w:autoSpaceDN w:val="0"/>
              <w:adjustRightInd w:val="0"/>
              <w:jc w:val="center"/>
              <w:rPr>
                <w:sz w:val="22"/>
                <w:szCs w:val="22"/>
                <w:lang w:val="tr-TR"/>
              </w:rPr>
            </w:pPr>
            <w:r>
              <w:rPr>
                <w:sz w:val="22"/>
                <w:szCs w:val="22"/>
                <w:lang w:val="tr-TR"/>
              </w:rPr>
              <w:t>32</w:t>
            </w:r>
          </w:p>
        </w:tc>
      </w:tr>
      <w:tr w:rsidR="00443DE7" w:rsidRPr="00443DE7" w14:paraId="3A6AF18E" w14:textId="29ED3C9B" w:rsidTr="007339CE">
        <w:tc>
          <w:tcPr>
            <w:tcW w:w="6232" w:type="dxa"/>
          </w:tcPr>
          <w:p w14:paraId="2CBD01A6" w14:textId="12EA7E6A" w:rsidR="00443DE7" w:rsidRPr="00443DE7" w:rsidRDefault="00443DE7" w:rsidP="00443DE7">
            <w:pPr>
              <w:autoSpaceDE w:val="0"/>
              <w:autoSpaceDN w:val="0"/>
              <w:adjustRightInd w:val="0"/>
              <w:rPr>
                <w:sz w:val="22"/>
                <w:szCs w:val="22"/>
                <w:lang w:val="tr-TR"/>
              </w:rPr>
            </w:pPr>
            <w:r w:rsidRPr="00443DE7">
              <w:rPr>
                <w:sz w:val="22"/>
                <w:szCs w:val="22"/>
                <w:lang w:val="tr-TR"/>
              </w:rPr>
              <w:t>Teknik donanımın yeterliliği</w:t>
            </w:r>
          </w:p>
        </w:tc>
        <w:tc>
          <w:tcPr>
            <w:tcW w:w="851" w:type="dxa"/>
          </w:tcPr>
          <w:p w14:paraId="69F502D6" w14:textId="39F0FAAA" w:rsidR="00443DE7" w:rsidRPr="00443DE7" w:rsidRDefault="007B4B50" w:rsidP="00443DE7">
            <w:pPr>
              <w:autoSpaceDE w:val="0"/>
              <w:autoSpaceDN w:val="0"/>
              <w:adjustRightInd w:val="0"/>
              <w:jc w:val="center"/>
              <w:rPr>
                <w:sz w:val="22"/>
                <w:szCs w:val="22"/>
                <w:lang w:val="tr-TR"/>
              </w:rPr>
            </w:pPr>
            <w:r>
              <w:rPr>
                <w:sz w:val="22"/>
                <w:szCs w:val="22"/>
                <w:lang w:val="tr-TR"/>
              </w:rPr>
              <w:t>103</w:t>
            </w:r>
          </w:p>
        </w:tc>
        <w:tc>
          <w:tcPr>
            <w:tcW w:w="850" w:type="dxa"/>
          </w:tcPr>
          <w:p w14:paraId="777ABB28" w14:textId="7B75B461" w:rsidR="00443DE7" w:rsidRPr="00443DE7" w:rsidRDefault="007B4B50" w:rsidP="00443DE7">
            <w:pPr>
              <w:autoSpaceDE w:val="0"/>
              <w:autoSpaceDN w:val="0"/>
              <w:adjustRightInd w:val="0"/>
              <w:jc w:val="center"/>
              <w:rPr>
                <w:sz w:val="22"/>
                <w:szCs w:val="22"/>
                <w:lang w:val="tr-TR"/>
              </w:rPr>
            </w:pPr>
            <w:r>
              <w:rPr>
                <w:sz w:val="22"/>
                <w:szCs w:val="22"/>
                <w:lang w:val="tr-TR"/>
              </w:rPr>
              <w:t>80</w:t>
            </w:r>
          </w:p>
        </w:tc>
        <w:tc>
          <w:tcPr>
            <w:tcW w:w="851" w:type="dxa"/>
          </w:tcPr>
          <w:p w14:paraId="61CC9258" w14:textId="6660363E" w:rsidR="00443DE7" w:rsidRPr="00443DE7" w:rsidRDefault="007B4B50" w:rsidP="00443DE7">
            <w:pPr>
              <w:autoSpaceDE w:val="0"/>
              <w:autoSpaceDN w:val="0"/>
              <w:adjustRightInd w:val="0"/>
              <w:jc w:val="center"/>
              <w:rPr>
                <w:sz w:val="22"/>
                <w:szCs w:val="22"/>
                <w:lang w:val="tr-TR"/>
              </w:rPr>
            </w:pPr>
            <w:r>
              <w:rPr>
                <w:sz w:val="22"/>
                <w:szCs w:val="22"/>
                <w:lang w:val="tr-TR"/>
              </w:rPr>
              <w:t>27</w:t>
            </w:r>
          </w:p>
        </w:tc>
        <w:tc>
          <w:tcPr>
            <w:tcW w:w="844" w:type="dxa"/>
          </w:tcPr>
          <w:p w14:paraId="0D3AD570" w14:textId="2C13562E" w:rsidR="00443DE7" w:rsidRPr="00443DE7" w:rsidRDefault="007B4B50" w:rsidP="00443DE7">
            <w:pPr>
              <w:autoSpaceDE w:val="0"/>
              <w:autoSpaceDN w:val="0"/>
              <w:adjustRightInd w:val="0"/>
              <w:jc w:val="center"/>
              <w:rPr>
                <w:sz w:val="22"/>
                <w:szCs w:val="22"/>
                <w:lang w:val="tr-TR"/>
              </w:rPr>
            </w:pPr>
            <w:r>
              <w:rPr>
                <w:sz w:val="22"/>
                <w:szCs w:val="22"/>
                <w:lang w:val="tr-TR"/>
              </w:rPr>
              <w:t>20</w:t>
            </w:r>
          </w:p>
        </w:tc>
      </w:tr>
      <w:tr w:rsidR="007B4B50" w:rsidRPr="00443DE7" w14:paraId="5ED1F100" w14:textId="47227F59" w:rsidTr="007339CE">
        <w:tc>
          <w:tcPr>
            <w:tcW w:w="6232" w:type="dxa"/>
          </w:tcPr>
          <w:p w14:paraId="33C1B060" w14:textId="49005850" w:rsidR="007B4B50" w:rsidRPr="00443DE7" w:rsidRDefault="007B4B50" w:rsidP="007B4B50">
            <w:pPr>
              <w:autoSpaceDE w:val="0"/>
              <w:autoSpaceDN w:val="0"/>
              <w:adjustRightInd w:val="0"/>
              <w:rPr>
                <w:sz w:val="22"/>
                <w:szCs w:val="22"/>
                <w:lang w:val="tr-TR"/>
              </w:rPr>
            </w:pPr>
            <w:r w:rsidRPr="00443DE7">
              <w:rPr>
                <w:sz w:val="22"/>
                <w:szCs w:val="22"/>
                <w:lang w:val="tr-TR"/>
              </w:rPr>
              <w:t>Sunum içeriğinin yeterliliği</w:t>
            </w:r>
          </w:p>
        </w:tc>
        <w:tc>
          <w:tcPr>
            <w:tcW w:w="851" w:type="dxa"/>
          </w:tcPr>
          <w:p w14:paraId="289819E9" w14:textId="6A592CFE" w:rsidR="007B4B50" w:rsidRPr="00443DE7" w:rsidRDefault="007B4B50" w:rsidP="007B4B50">
            <w:pPr>
              <w:autoSpaceDE w:val="0"/>
              <w:autoSpaceDN w:val="0"/>
              <w:adjustRightInd w:val="0"/>
              <w:jc w:val="center"/>
              <w:rPr>
                <w:sz w:val="22"/>
                <w:szCs w:val="22"/>
                <w:lang w:val="tr-TR"/>
              </w:rPr>
            </w:pPr>
            <w:r>
              <w:rPr>
                <w:sz w:val="22"/>
                <w:szCs w:val="22"/>
                <w:lang w:val="tr-TR"/>
              </w:rPr>
              <w:t>103</w:t>
            </w:r>
          </w:p>
        </w:tc>
        <w:tc>
          <w:tcPr>
            <w:tcW w:w="850" w:type="dxa"/>
          </w:tcPr>
          <w:p w14:paraId="6E26BA9C" w14:textId="7A1FF219" w:rsidR="007B4B50" w:rsidRPr="00443DE7" w:rsidRDefault="007B4B50" w:rsidP="007B4B50">
            <w:pPr>
              <w:autoSpaceDE w:val="0"/>
              <w:autoSpaceDN w:val="0"/>
              <w:adjustRightInd w:val="0"/>
              <w:jc w:val="center"/>
              <w:rPr>
                <w:sz w:val="22"/>
                <w:szCs w:val="22"/>
                <w:lang w:val="tr-TR"/>
              </w:rPr>
            </w:pPr>
            <w:r>
              <w:rPr>
                <w:sz w:val="22"/>
                <w:szCs w:val="22"/>
                <w:lang w:val="tr-TR"/>
              </w:rPr>
              <w:t>80</w:t>
            </w:r>
          </w:p>
        </w:tc>
        <w:tc>
          <w:tcPr>
            <w:tcW w:w="851" w:type="dxa"/>
          </w:tcPr>
          <w:p w14:paraId="1CD20E84" w14:textId="3697A384" w:rsidR="007B4B50" w:rsidRPr="00443DE7" w:rsidRDefault="007B4B50" w:rsidP="007B4B50">
            <w:pPr>
              <w:autoSpaceDE w:val="0"/>
              <w:autoSpaceDN w:val="0"/>
              <w:adjustRightInd w:val="0"/>
              <w:jc w:val="center"/>
              <w:rPr>
                <w:sz w:val="22"/>
                <w:szCs w:val="22"/>
                <w:lang w:val="tr-TR"/>
              </w:rPr>
            </w:pPr>
            <w:r>
              <w:rPr>
                <w:sz w:val="22"/>
                <w:szCs w:val="22"/>
                <w:lang w:val="tr-TR"/>
              </w:rPr>
              <w:t>27</w:t>
            </w:r>
          </w:p>
        </w:tc>
        <w:tc>
          <w:tcPr>
            <w:tcW w:w="844" w:type="dxa"/>
          </w:tcPr>
          <w:p w14:paraId="117C49F5" w14:textId="7268D14C" w:rsidR="007B4B50" w:rsidRPr="00443DE7" w:rsidRDefault="007B4B50" w:rsidP="007B4B50">
            <w:pPr>
              <w:autoSpaceDE w:val="0"/>
              <w:autoSpaceDN w:val="0"/>
              <w:adjustRightInd w:val="0"/>
              <w:jc w:val="center"/>
              <w:rPr>
                <w:sz w:val="22"/>
                <w:szCs w:val="22"/>
                <w:lang w:val="tr-TR"/>
              </w:rPr>
            </w:pPr>
            <w:r>
              <w:rPr>
                <w:sz w:val="22"/>
                <w:szCs w:val="22"/>
                <w:lang w:val="tr-TR"/>
              </w:rPr>
              <w:t>20</w:t>
            </w:r>
          </w:p>
        </w:tc>
      </w:tr>
      <w:tr w:rsidR="002D39AC" w:rsidRPr="00443DE7" w14:paraId="28BEAF5A" w14:textId="562EB285" w:rsidTr="005D4EEC">
        <w:tc>
          <w:tcPr>
            <w:tcW w:w="6232" w:type="dxa"/>
          </w:tcPr>
          <w:p w14:paraId="37177048" w14:textId="2D48CA8F" w:rsidR="002D39AC" w:rsidRPr="00443DE7" w:rsidRDefault="002D39AC" w:rsidP="007B4B50">
            <w:pPr>
              <w:autoSpaceDE w:val="0"/>
              <w:autoSpaceDN w:val="0"/>
              <w:adjustRightInd w:val="0"/>
              <w:rPr>
                <w:sz w:val="22"/>
                <w:szCs w:val="22"/>
                <w:lang w:val="tr-TR"/>
              </w:rPr>
            </w:pPr>
            <w:r w:rsidRPr="00443DE7">
              <w:rPr>
                <w:sz w:val="22"/>
                <w:szCs w:val="22"/>
                <w:lang w:val="tr-TR"/>
              </w:rPr>
              <w:t>Sponsorluk hizmetlerinin yeterliliği</w:t>
            </w:r>
          </w:p>
        </w:tc>
        <w:tc>
          <w:tcPr>
            <w:tcW w:w="3396" w:type="dxa"/>
            <w:gridSpan w:val="4"/>
          </w:tcPr>
          <w:p w14:paraId="58836F3B" w14:textId="599C35AC" w:rsidR="002D39AC" w:rsidRPr="00443DE7" w:rsidRDefault="002D39AC" w:rsidP="007B4B50">
            <w:pPr>
              <w:autoSpaceDE w:val="0"/>
              <w:autoSpaceDN w:val="0"/>
              <w:adjustRightInd w:val="0"/>
              <w:jc w:val="center"/>
              <w:rPr>
                <w:sz w:val="22"/>
                <w:szCs w:val="22"/>
                <w:lang w:val="tr-TR"/>
              </w:rPr>
            </w:pPr>
            <w:r>
              <w:rPr>
                <w:sz w:val="22"/>
                <w:szCs w:val="22"/>
                <w:lang w:val="tr-TR"/>
              </w:rPr>
              <w:t>Sponsorluk alınmadı.</w:t>
            </w:r>
          </w:p>
        </w:tc>
      </w:tr>
      <w:tr w:rsidR="007B4B50" w:rsidRPr="00443DE7" w14:paraId="63CF125A" w14:textId="49AF3C87" w:rsidTr="007339CE">
        <w:tc>
          <w:tcPr>
            <w:tcW w:w="6232" w:type="dxa"/>
          </w:tcPr>
          <w:p w14:paraId="3659C5B8" w14:textId="0E64D042" w:rsidR="007B4B50" w:rsidRPr="00443DE7" w:rsidRDefault="007B4B50" w:rsidP="007B4B50">
            <w:pPr>
              <w:autoSpaceDE w:val="0"/>
              <w:autoSpaceDN w:val="0"/>
              <w:adjustRightInd w:val="0"/>
              <w:rPr>
                <w:sz w:val="22"/>
                <w:szCs w:val="22"/>
                <w:lang w:val="tr-TR"/>
              </w:rPr>
            </w:pPr>
            <w:r w:rsidRPr="00443DE7">
              <w:rPr>
                <w:sz w:val="22"/>
                <w:szCs w:val="22"/>
                <w:lang w:val="tr-TR"/>
              </w:rPr>
              <w:t>Etkinlik organizasyonu genel değerlendirmesi</w:t>
            </w:r>
          </w:p>
        </w:tc>
        <w:tc>
          <w:tcPr>
            <w:tcW w:w="851" w:type="dxa"/>
          </w:tcPr>
          <w:p w14:paraId="2D02FC43" w14:textId="3E9D94A3" w:rsidR="007B4B50" w:rsidRPr="00443DE7" w:rsidRDefault="007B4B50" w:rsidP="007B4B50">
            <w:pPr>
              <w:autoSpaceDE w:val="0"/>
              <w:autoSpaceDN w:val="0"/>
              <w:adjustRightInd w:val="0"/>
              <w:jc w:val="center"/>
              <w:rPr>
                <w:sz w:val="22"/>
                <w:szCs w:val="22"/>
                <w:lang w:val="tr-TR"/>
              </w:rPr>
            </w:pPr>
            <w:r>
              <w:rPr>
                <w:sz w:val="22"/>
                <w:szCs w:val="22"/>
                <w:lang w:val="tr-TR"/>
              </w:rPr>
              <w:t>104</w:t>
            </w:r>
          </w:p>
        </w:tc>
        <w:tc>
          <w:tcPr>
            <w:tcW w:w="850" w:type="dxa"/>
          </w:tcPr>
          <w:p w14:paraId="669456B4" w14:textId="6A8B9BFE" w:rsidR="007B4B50" w:rsidRPr="00443DE7" w:rsidRDefault="007B4B50" w:rsidP="007B4B50">
            <w:pPr>
              <w:autoSpaceDE w:val="0"/>
              <w:autoSpaceDN w:val="0"/>
              <w:adjustRightInd w:val="0"/>
              <w:jc w:val="center"/>
              <w:rPr>
                <w:sz w:val="22"/>
                <w:szCs w:val="22"/>
                <w:lang w:val="tr-TR"/>
              </w:rPr>
            </w:pPr>
            <w:r>
              <w:rPr>
                <w:sz w:val="22"/>
                <w:szCs w:val="22"/>
                <w:lang w:val="tr-TR"/>
              </w:rPr>
              <w:t>80</w:t>
            </w:r>
          </w:p>
        </w:tc>
        <w:tc>
          <w:tcPr>
            <w:tcW w:w="851" w:type="dxa"/>
          </w:tcPr>
          <w:p w14:paraId="471B614F" w14:textId="6A1E3648" w:rsidR="007B4B50" w:rsidRPr="00443DE7" w:rsidRDefault="007B4B50" w:rsidP="007B4B50">
            <w:pPr>
              <w:autoSpaceDE w:val="0"/>
              <w:autoSpaceDN w:val="0"/>
              <w:adjustRightInd w:val="0"/>
              <w:jc w:val="center"/>
              <w:rPr>
                <w:sz w:val="22"/>
                <w:szCs w:val="22"/>
                <w:lang w:val="tr-TR"/>
              </w:rPr>
            </w:pPr>
            <w:r>
              <w:rPr>
                <w:sz w:val="22"/>
                <w:szCs w:val="22"/>
                <w:lang w:val="tr-TR"/>
              </w:rPr>
              <w:t>26</w:t>
            </w:r>
          </w:p>
        </w:tc>
        <w:tc>
          <w:tcPr>
            <w:tcW w:w="844" w:type="dxa"/>
          </w:tcPr>
          <w:p w14:paraId="62B1D7F7" w14:textId="61E19F28" w:rsidR="007B4B50" w:rsidRPr="00443DE7" w:rsidRDefault="007B4B50" w:rsidP="007B4B50">
            <w:pPr>
              <w:autoSpaceDE w:val="0"/>
              <w:autoSpaceDN w:val="0"/>
              <w:adjustRightInd w:val="0"/>
              <w:jc w:val="center"/>
              <w:rPr>
                <w:sz w:val="22"/>
                <w:szCs w:val="22"/>
                <w:lang w:val="tr-TR"/>
              </w:rPr>
            </w:pPr>
            <w:r>
              <w:rPr>
                <w:sz w:val="22"/>
                <w:szCs w:val="22"/>
                <w:lang w:val="tr-TR"/>
              </w:rPr>
              <w:t>20</w:t>
            </w:r>
          </w:p>
        </w:tc>
      </w:tr>
      <w:tr w:rsidR="007B4B50" w:rsidRPr="00443DE7" w14:paraId="1C9CBB67" w14:textId="2523E7E3" w:rsidTr="007339CE">
        <w:tc>
          <w:tcPr>
            <w:tcW w:w="6232" w:type="dxa"/>
          </w:tcPr>
          <w:p w14:paraId="19FFF42B" w14:textId="7B00A304" w:rsidR="007B4B50" w:rsidRPr="00443DE7" w:rsidRDefault="007B4B50" w:rsidP="007B4B50">
            <w:pPr>
              <w:autoSpaceDE w:val="0"/>
              <w:autoSpaceDN w:val="0"/>
              <w:adjustRightInd w:val="0"/>
              <w:rPr>
                <w:sz w:val="22"/>
                <w:szCs w:val="22"/>
                <w:lang w:val="tr-TR"/>
              </w:rPr>
            </w:pPr>
            <w:r w:rsidRPr="00443DE7">
              <w:rPr>
                <w:sz w:val="22"/>
                <w:szCs w:val="22"/>
                <w:lang w:val="tr-TR"/>
              </w:rPr>
              <w:t>Etkinlikten genel memnuniyet düzeyi</w:t>
            </w:r>
          </w:p>
        </w:tc>
        <w:tc>
          <w:tcPr>
            <w:tcW w:w="851" w:type="dxa"/>
          </w:tcPr>
          <w:p w14:paraId="0B46D790" w14:textId="7D6623E5" w:rsidR="007B4B50" w:rsidRPr="00443DE7" w:rsidRDefault="007B4B50" w:rsidP="007B4B50">
            <w:pPr>
              <w:autoSpaceDE w:val="0"/>
              <w:autoSpaceDN w:val="0"/>
              <w:adjustRightInd w:val="0"/>
              <w:jc w:val="center"/>
              <w:rPr>
                <w:sz w:val="22"/>
                <w:szCs w:val="22"/>
                <w:lang w:val="tr-TR"/>
              </w:rPr>
            </w:pPr>
            <w:r>
              <w:rPr>
                <w:sz w:val="22"/>
                <w:szCs w:val="22"/>
                <w:lang w:val="tr-TR"/>
              </w:rPr>
              <w:t>104</w:t>
            </w:r>
          </w:p>
        </w:tc>
        <w:tc>
          <w:tcPr>
            <w:tcW w:w="850" w:type="dxa"/>
          </w:tcPr>
          <w:p w14:paraId="37C85CCB" w14:textId="527C028C" w:rsidR="007B4B50" w:rsidRPr="00443DE7" w:rsidRDefault="007B4B50" w:rsidP="007B4B50">
            <w:pPr>
              <w:autoSpaceDE w:val="0"/>
              <w:autoSpaceDN w:val="0"/>
              <w:adjustRightInd w:val="0"/>
              <w:jc w:val="center"/>
              <w:rPr>
                <w:sz w:val="22"/>
                <w:szCs w:val="22"/>
                <w:lang w:val="tr-TR"/>
              </w:rPr>
            </w:pPr>
            <w:r>
              <w:rPr>
                <w:sz w:val="22"/>
                <w:szCs w:val="22"/>
                <w:lang w:val="tr-TR"/>
              </w:rPr>
              <w:t>80</w:t>
            </w:r>
          </w:p>
        </w:tc>
        <w:tc>
          <w:tcPr>
            <w:tcW w:w="851" w:type="dxa"/>
          </w:tcPr>
          <w:p w14:paraId="790942C5" w14:textId="7A7AA686" w:rsidR="007B4B50" w:rsidRPr="00443DE7" w:rsidRDefault="007B4B50" w:rsidP="007B4B50">
            <w:pPr>
              <w:autoSpaceDE w:val="0"/>
              <w:autoSpaceDN w:val="0"/>
              <w:adjustRightInd w:val="0"/>
              <w:jc w:val="center"/>
              <w:rPr>
                <w:sz w:val="22"/>
                <w:szCs w:val="22"/>
                <w:lang w:val="tr-TR"/>
              </w:rPr>
            </w:pPr>
            <w:r>
              <w:rPr>
                <w:sz w:val="22"/>
                <w:szCs w:val="22"/>
                <w:lang w:val="tr-TR"/>
              </w:rPr>
              <w:t>26</w:t>
            </w:r>
          </w:p>
        </w:tc>
        <w:tc>
          <w:tcPr>
            <w:tcW w:w="844" w:type="dxa"/>
          </w:tcPr>
          <w:p w14:paraId="6D83B84B" w14:textId="4E535193" w:rsidR="007B4B50" w:rsidRPr="00443DE7" w:rsidRDefault="007B4B50" w:rsidP="007B4B50">
            <w:pPr>
              <w:autoSpaceDE w:val="0"/>
              <w:autoSpaceDN w:val="0"/>
              <w:adjustRightInd w:val="0"/>
              <w:jc w:val="center"/>
              <w:rPr>
                <w:sz w:val="22"/>
                <w:szCs w:val="22"/>
                <w:lang w:val="tr-TR"/>
              </w:rPr>
            </w:pPr>
            <w:r>
              <w:rPr>
                <w:sz w:val="22"/>
                <w:szCs w:val="22"/>
                <w:lang w:val="tr-TR"/>
              </w:rPr>
              <w:t>20</w:t>
            </w:r>
          </w:p>
        </w:tc>
      </w:tr>
      <w:tr w:rsidR="007B4B50" w:rsidRPr="00443DE7" w14:paraId="79C2D97E" w14:textId="15A6DC0B" w:rsidTr="007339CE">
        <w:tc>
          <w:tcPr>
            <w:tcW w:w="6232" w:type="dxa"/>
          </w:tcPr>
          <w:p w14:paraId="43CE2839" w14:textId="0A56F2CD" w:rsidR="007B4B50" w:rsidRPr="00443DE7" w:rsidRDefault="007B4B50" w:rsidP="007B4B50">
            <w:pPr>
              <w:autoSpaceDE w:val="0"/>
              <w:autoSpaceDN w:val="0"/>
              <w:adjustRightInd w:val="0"/>
              <w:rPr>
                <w:sz w:val="22"/>
                <w:szCs w:val="22"/>
                <w:lang w:val="tr-TR"/>
              </w:rPr>
            </w:pPr>
          </w:p>
        </w:tc>
        <w:tc>
          <w:tcPr>
            <w:tcW w:w="1701" w:type="dxa"/>
            <w:gridSpan w:val="2"/>
          </w:tcPr>
          <w:p w14:paraId="66A8EE17" w14:textId="40C53059" w:rsidR="007B4B50" w:rsidRPr="00443DE7" w:rsidRDefault="007B4B50" w:rsidP="007B4B50">
            <w:pPr>
              <w:autoSpaceDE w:val="0"/>
              <w:autoSpaceDN w:val="0"/>
              <w:adjustRightInd w:val="0"/>
              <w:jc w:val="center"/>
              <w:rPr>
                <w:b/>
                <w:bCs/>
                <w:sz w:val="22"/>
                <w:szCs w:val="22"/>
                <w:lang w:val="tr-TR"/>
              </w:rPr>
            </w:pPr>
            <w:r w:rsidRPr="00443DE7">
              <w:rPr>
                <w:b/>
                <w:bCs/>
                <w:sz w:val="22"/>
                <w:szCs w:val="22"/>
                <w:lang w:val="tr-TR"/>
              </w:rPr>
              <w:t>Evet</w:t>
            </w:r>
          </w:p>
        </w:tc>
        <w:tc>
          <w:tcPr>
            <w:tcW w:w="1695" w:type="dxa"/>
            <w:gridSpan w:val="2"/>
          </w:tcPr>
          <w:p w14:paraId="3D545A61" w14:textId="45030756" w:rsidR="007B4B50" w:rsidRPr="00443DE7" w:rsidRDefault="007B4B50" w:rsidP="007B4B50">
            <w:pPr>
              <w:autoSpaceDE w:val="0"/>
              <w:autoSpaceDN w:val="0"/>
              <w:adjustRightInd w:val="0"/>
              <w:jc w:val="center"/>
              <w:rPr>
                <w:b/>
                <w:bCs/>
                <w:sz w:val="22"/>
                <w:szCs w:val="22"/>
                <w:lang w:val="tr-TR"/>
              </w:rPr>
            </w:pPr>
            <w:r w:rsidRPr="00443DE7">
              <w:rPr>
                <w:b/>
                <w:bCs/>
                <w:sz w:val="22"/>
                <w:szCs w:val="22"/>
                <w:lang w:val="tr-TR"/>
              </w:rPr>
              <w:t>Hayır</w:t>
            </w:r>
          </w:p>
        </w:tc>
      </w:tr>
      <w:tr w:rsidR="007B4B50" w:rsidRPr="00443DE7" w14:paraId="6F63052A" w14:textId="65FF8789" w:rsidTr="007339CE">
        <w:tc>
          <w:tcPr>
            <w:tcW w:w="6232" w:type="dxa"/>
          </w:tcPr>
          <w:p w14:paraId="431EC19E" w14:textId="44AD5772" w:rsidR="007B4B50" w:rsidRPr="00443DE7" w:rsidRDefault="007B4B50" w:rsidP="007B4B50">
            <w:pPr>
              <w:autoSpaceDE w:val="0"/>
              <w:autoSpaceDN w:val="0"/>
              <w:adjustRightInd w:val="0"/>
              <w:rPr>
                <w:sz w:val="22"/>
                <w:szCs w:val="22"/>
                <w:lang w:val="tr-TR"/>
              </w:rPr>
            </w:pPr>
          </w:p>
        </w:tc>
        <w:tc>
          <w:tcPr>
            <w:tcW w:w="851" w:type="dxa"/>
          </w:tcPr>
          <w:p w14:paraId="0DF69435" w14:textId="0A067B18" w:rsidR="007B4B50" w:rsidRPr="00443DE7" w:rsidRDefault="007B4B50" w:rsidP="007B4B50">
            <w:pPr>
              <w:autoSpaceDE w:val="0"/>
              <w:autoSpaceDN w:val="0"/>
              <w:adjustRightInd w:val="0"/>
              <w:jc w:val="center"/>
              <w:rPr>
                <w:sz w:val="22"/>
                <w:szCs w:val="22"/>
                <w:lang w:val="tr-TR"/>
              </w:rPr>
            </w:pPr>
            <w:r w:rsidRPr="00443DE7">
              <w:rPr>
                <w:b/>
                <w:bCs/>
                <w:sz w:val="22"/>
                <w:szCs w:val="22"/>
                <w:lang w:val="tr-TR"/>
              </w:rPr>
              <w:t>n</w:t>
            </w:r>
          </w:p>
        </w:tc>
        <w:tc>
          <w:tcPr>
            <w:tcW w:w="850" w:type="dxa"/>
          </w:tcPr>
          <w:p w14:paraId="47A06582" w14:textId="35ACECF6" w:rsidR="007B4B50" w:rsidRPr="00443DE7" w:rsidRDefault="007B4B50" w:rsidP="007B4B50">
            <w:pPr>
              <w:autoSpaceDE w:val="0"/>
              <w:autoSpaceDN w:val="0"/>
              <w:adjustRightInd w:val="0"/>
              <w:jc w:val="center"/>
              <w:rPr>
                <w:sz w:val="22"/>
                <w:szCs w:val="22"/>
                <w:lang w:val="tr-TR"/>
              </w:rPr>
            </w:pPr>
            <w:r w:rsidRPr="00443DE7">
              <w:rPr>
                <w:b/>
                <w:bCs/>
                <w:sz w:val="22"/>
                <w:szCs w:val="22"/>
                <w:lang w:val="tr-TR"/>
              </w:rPr>
              <w:t>%</w:t>
            </w:r>
          </w:p>
        </w:tc>
        <w:tc>
          <w:tcPr>
            <w:tcW w:w="851" w:type="dxa"/>
          </w:tcPr>
          <w:p w14:paraId="3DA5AE04" w14:textId="460B5768" w:rsidR="007B4B50" w:rsidRPr="00443DE7" w:rsidRDefault="007B4B50" w:rsidP="007B4B50">
            <w:pPr>
              <w:autoSpaceDE w:val="0"/>
              <w:autoSpaceDN w:val="0"/>
              <w:adjustRightInd w:val="0"/>
              <w:jc w:val="center"/>
              <w:rPr>
                <w:sz w:val="22"/>
                <w:szCs w:val="22"/>
                <w:lang w:val="tr-TR"/>
              </w:rPr>
            </w:pPr>
            <w:r w:rsidRPr="00443DE7">
              <w:rPr>
                <w:b/>
                <w:bCs/>
                <w:sz w:val="22"/>
                <w:szCs w:val="22"/>
                <w:lang w:val="tr-TR"/>
              </w:rPr>
              <w:t>n</w:t>
            </w:r>
          </w:p>
        </w:tc>
        <w:tc>
          <w:tcPr>
            <w:tcW w:w="844" w:type="dxa"/>
          </w:tcPr>
          <w:p w14:paraId="16FF6D70" w14:textId="3C2519E8" w:rsidR="007B4B50" w:rsidRPr="00443DE7" w:rsidRDefault="007B4B50" w:rsidP="007B4B50">
            <w:pPr>
              <w:autoSpaceDE w:val="0"/>
              <w:autoSpaceDN w:val="0"/>
              <w:adjustRightInd w:val="0"/>
              <w:jc w:val="center"/>
              <w:rPr>
                <w:sz w:val="22"/>
                <w:szCs w:val="22"/>
                <w:lang w:val="tr-TR"/>
              </w:rPr>
            </w:pPr>
            <w:r w:rsidRPr="00443DE7">
              <w:rPr>
                <w:b/>
                <w:bCs/>
                <w:sz w:val="22"/>
                <w:szCs w:val="22"/>
                <w:lang w:val="tr-TR"/>
              </w:rPr>
              <w:t>%</w:t>
            </w:r>
          </w:p>
        </w:tc>
      </w:tr>
      <w:tr w:rsidR="007B4B50" w:rsidRPr="00443DE7" w14:paraId="09419294" w14:textId="77777777" w:rsidTr="007339CE">
        <w:tc>
          <w:tcPr>
            <w:tcW w:w="6232" w:type="dxa"/>
          </w:tcPr>
          <w:p w14:paraId="63CDF0AE" w14:textId="1CF12B5D" w:rsidR="007B4B50" w:rsidRPr="00443DE7" w:rsidRDefault="007B4B50" w:rsidP="007B4B50">
            <w:pPr>
              <w:autoSpaceDE w:val="0"/>
              <w:autoSpaceDN w:val="0"/>
              <w:adjustRightInd w:val="0"/>
              <w:rPr>
                <w:sz w:val="22"/>
                <w:szCs w:val="22"/>
                <w:lang w:val="tr-TR"/>
              </w:rPr>
            </w:pPr>
            <w:r w:rsidRPr="00443DE7">
              <w:rPr>
                <w:sz w:val="22"/>
                <w:szCs w:val="22"/>
                <w:lang w:val="tr-TR"/>
              </w:rPr>
              <w:t>Etkinlik gün ve saatinin uygunluğu</w:t>
            </w:r>
          </w:p>
        </w:tc>
        <w:tc>
          <w:tcPr>
            <w:tcW w:w="851" w:type="dxa"/>
          </w:tcPr>
          <w:p w14:paraId="6E971CE6" w14:textId="53FC227C" w:rsidR="007B4B50" w:rsidRPr="00443DE7" w:rsidRDefault="007B4B50" w:rsidP="007B4B50">
            <w:pPr>
              <w:autoSpaceDE w:val="0"/>
              <w:autoSpaceDN w:val="0"/>
              <w:adjustRightInd w:val="0"/>
              <w:jc w:val="center"/>
              <w:rPr>
                <w:sz w:val="22"/>
                <w:szCs w:val="22"/>
                <w:lang w:val="tr-TR"/>
              </w:rPr>
            </w:pPr>
            <w:r>
              <w:rPr>
                <w:sz w:val="22"/>
                <w:szCs w:val="22"/>
                <w:lang w:val="tr-TR"/>
              </w:rPr>
              <w:t>89</w:t>
            </w:r>
          </w:p>
        </w:tc>
        <w:tc>
          <w:tcPr>
            <w:tcW w:w="850" w:type="dxa"/>
          </w:tcPr>
          <w:p w14:paraId="363C8DA7" w14:textId="0AC3C093" w:rsidR="007B4B50" w:rsidRPr="00443DE7" w:rsidRDefault="007B4B50" w:rsidP="007B4B50">
            <w:pPr>
              <w:autoSpaceDE w:val="0"/>
              <w:autoSpaceDN w:val="0"/>
              <w:adjustRightInd w:val="0"/>
              <w:jc w:val="center"/>
              <w:rPr>
                <w:sz w:val="22"/>
                <w:szCs w:val="22"/>
                <w:lang w:val="tr-TR"/>
              </w:rPr>
            </w:pPr>
            <w:r>
              <w:rPr>
                <w:sz w:val="22"/>
                <w:szCs w:val="22"/>
                <w:lang w:val="tr-TR"/>
              </w:rPr>
              <w:t>68</w:t>
            </w:r>
          </w:p>
        </w:tc>
        <w:tc>
          <w:tcPr>
            <w:tcW w:w="851" w:type="dxa"/>
          </w:tcPr>
          <w:p w14:paraId="4C13214D" w14:textId="12BF6C7F" w:rsidR="007B4B50" w:rsidRPr="00443DE7" w:rsidRDefault="007B4B50" w:rsidP="007B4B50">
            <w:pPr>
              <w:autoSpaceDE w:val="0"/>
              <w:autoSpaceDN w:val="0"/>
              <w:adjustRightInd w:val="0"/>
              <w:jc w:val="center"/>
              <w:rPr>
                <w:sz w:val="22"/>
                <w:szCs w:val="22"/>
                <w:lang w:val="tr-TR"/>
              </w:rPr>
            </w:pPr>
            <w:r>
              <w:rPr>
                <w:sz w:val="22"/>
                <w:szCs w:val="22"/>
                <w:lang w:val="tr-TR"/>
              </w:rPr>
              <w:t>41</w:t>
            </w:r>
          </w:p>
        </w:tc>
        <w:tc>
          <w:tcPr>
            <w:tcW w:w="844" w:type="dxa"/>
          </w:tcPr>
          <w:p w14:paraId="14F15474" w14:textId="54B1F43D" w:rsidR="007B4B50" w:rsidRPr="00443DE7" w:rsidRDefault="007B4B50" w:rsidP="007B4B50">
            <w:pPr>
              <w:autoSpaceDE w:val="0"/>
              <w:autoSpaceDN w:val="0"/>
              <w:adjustRightInd w:val="0"/>
              <w:jc w:val="center"/>
              <w:rPr>
                <w:sz w:val="22"/>
                <w:szCs w:val="22"/>
                <w:lang w:val="tr-TR"/>
              </w:rPr>
            </w:pPr>
            <w:r>
              <w:rPr>
                <w:sz w:val="22"/>
                <w:szCs w:val="22"/>
                <w:lang w:val="tr-TR"/>
              </w:rPr>
              <w:t>32</w:t>
            </w:r>
          </w:p>
        </w:tc>
      </w:tr>
      <w:tr w:rsidR="007B4B50" w:rsidRPr="00443DE7" w14:paraId="13C27902" w14:textId="77777777" w:rsidTr="007339CE">
        <w:tc>
          <w:tcPr>
            <w:tcW w:w="6232" w:type="dxa"/>
          </w:tcPr>
          <w:p w14:paraId="290B66FA" w14:textId="7BAB97BC" w:rsidR="007B4B50" w:rsidRPr="00443DE7" w:rsidRDefault="007B4B50" w:rsidP="007B4B50">
            <w:pPr>
              <w:autoSpaceDE w:val="0"/>
              <w:autoSpaceDN w:val="0"/>
              <w:adjustRightInd w:val="0"/>
              <w:rPr>
                <w:sz w:val="22"/>
                <w:szCs w:val="22"/>
                <w:lang w:val="tr-TR"/>
              </w:rPr>
            </w:pPr>
            <w:r w:rsidRPr="00443DE7">
              <w:rPr>
                <w:sz w:val="22"/>
                <w:szCs w:val="22"/>
                <w:lang w:val="tr-TR"/>
              </w:rPr>
              <w:t>Etkinliğe yönelik ilgiyi arttırma durumu</w:t>
            </w:r>
          </w:p>
        </w:tc>
        <w:tc>
          <w:tcPr>
            <w:tcW w:w="851" w:type="dxa"/>
          </w:tcPr>
          <w:p w14:paraId="357A5A77" w14:textId="4F40CACF" w:rsidR="007B4B50" w:rsidRPr="00443DE7" w:rsidRDefault="007B4B50" w:rsidP="007B4B50">
            <w:pPr>
              <w:autoSpaceDE w:val="0"/>
              <w:autoSpaceDN w:val="0"/>
              <w:adjustRightInd w:val="0"/>
              <w:jc w:val="center"/>
              <w:rPr>
                <w:sz w:val="22"/>
                <w:szCs w:val="22"/>
                <w:lang w:val="tr-TR"/>
              </w:rPr>
            </w:pPr>
            <w:r>
              <w:rPr>
                <w:sz w:val="22"/>
                <w:szCs w:val="22"/>
                <w:lang w:val="tr-TR"/>
              </w:rPr>
              <w:t>104</w:t>
            </w:r>
          </w:p>
        </w:tc>
        <w:tc>
          <w:tcPr>
            <w:tcW w:w="850" w:type="dxa"/>
          </w:tcPr>
          <w:p w14:paraId="31ED524F" w14:textId="45210B63" w:rsidR="007B4B50" w:rsidRPr="00443DE7" w:rsidRDefault="007B4B50" w:rsidP="007B4B50">
            <w:pPr>
              <w:autoSpaceDE w:val="0"/>
              <w:autoSpaceDN w:val="0"/>
              <w:adjustRightInd w:val="0"/>
              <w:jc w:val="center"/>
              <w:rPr>
                <w:sz w:val="22"/>
                <w:szCs w:val="22"/>
                <w:lang w:val="tr-TR"/>
              </w:rPr>
            </w:pPr>
            <w:r>
              <w:rPr>
                <w:sz w:val="22"/>
                <w:szCs w:val="22"/>
                <w:lang w:val="tr-TR"/>
              </w:rPr>
              <w:t>80</w:t>
            </w:r>
          </w:p>
        </w:tc>
        <w:tc>
          <w:tcPr>
            <w:tcW w:w="851" w:type="dxa"/>
          </w:tcPr>
          <w:p w14:paraId="787B7AAF" w14:textId="712DE78A" w:rsidR="007B4B50" w:rsidRPr="00443DE7" w:rsidRDefault="007B4B50" w:rsidP="007B4B50">
            <w:pPr>
              <w:autoSpaceDE w:val="0"/>
              <w:autoSpaceDN w:val="0"/>
              <w:adjustRightInd w:val="0"/>
              <w:jc w:val="center"/>
              <w:rPr>
                <w:sz w:val="22"/>
                <w:szCs w:val="22"/>
                <w:lang w:val="tr-TR"/>
              </w:rPr>
            </w:pPr>
            <w:r>
              <w:rPr>
                <w:sz w:val="22"/>
                <w:szCs w:val="22"/>
                <w:lang w:val="tr-TR"/>
              </w:rPr>
              <w:t>26</w:t>
            </w:r>
          </w:p>
        </w:tc>
        <w:tc>
          <w:tcPr>
            <w:tcW w:w="844" w:type="dxa"/>
          </w:tcPr>
          <w:p w14:paraId="341E918C" w14:textId="0EDF1414" w:rsidR="007B4B50" w:rsidRPr="00443DE7" w:rsidRDefault="007B4B50" w:rsidP="007B4B50">
            <w:pPr>
              <w:autoSpaceDE w:val="0"/>
              <w:autoSpaceDN w:val="0"/>
              <w:adjustRightInd w:val="0"/>
              <w:jc w:val="center"/>
              <w:rPr>
                <w:sz w:val="22"/>
                <w:szCs w:val="22"/>
                <w:lang w:val="tr-TR"/>
              </w:rPr>
            </w:pPr>
            <w:r>
              <w:rPr>
                <w:sz w:val="22"/>
                <w:szCs w:val="22"/>
                <w:lang w:val="tr-TR"/>
              </w:rPr>
              <w:t>20</w:t>
            </w:r>
          </w:p>
        </w:tc>
      </w:tr>
      <w:tr w:rsidR="007B4B50" w:rsidRPr="00443DE7" w14:paraId="2E44243B" w14:textId="77777777" w:rsidTr="007339CE">
        <w:tc>
          <w:tcPr>
            <w:tcW w:w="6232" w:type="dxa"/>
          </w:tcPr>
          <w:p w14:paraId="461A9CD7" w14:textId="1F22570B" w:rsidR="007B4B50" w:rsidRPr="00443DE7" w:rsidRDefault="007B4B50" w:rsidP="007B4B50">
            <w:pPr>
              <w:autoSpaceDE w:val="0"/>
              <w:autoSpaceDN w:val="0"/>
              <w:adjustRightInd w:val="0"/>
              <w:rPr>
                <w:sz w:val="22"/>
                <w:szCs w:val="22"/>
                <w:lang w:val="tr-TR"/>
              </w:rPr>
            </w:pPr>
            <w:r w:rsidRPr="00443DE7">
              <w:rPr>
                <w:sz w:val="22"/>
                <w:szCs w:val="22"/>
                <w:lang w:val="tr-TR"/>
              </w:rPr>
              <w:t>Etkinlik için ayrılan sürenin yeterliliği</w:t>
            </w:r>
          </w:p>
        </w:tc>
        <w:tc>
          <w:tcPr>
            <w:tcW w:w="851" w:type="dxa"/>
          </w:tcPr>
          <w:p w14:paraId="05FFB1F6" w14:textId="67B1BA8F" w:rsidR="007B4B50" w:rsidRPr="00443DE7" w:rsidRDefault="007B4B50" w:rsidP="007B4B50">
            <w:pPr>
              <w:autoSpaceDE w:val="0"/>
              <w:autoSpaceDN w:val="0"/>
              <w:adjustRightInd w:val="0"/>
              <w:jc w:val="center"/>
              <w:rPr>
                <w:sz w:val="22"/>
                <w:szCs w:val="22"/>
                <w:lang w:val="tr-TR"/>
              </w:rPr>
            </w:pPr>
            <w:r>
              <w:rPr>
                <w:sz w:val="22"/>
                <w:szCs w:val="22"/>
                <w:lang w:val="tr-TR"/>
              </w:rPr>
              <w:t>89</w:t>
            </w:r>
          </w:p>
        </w:tc>
        <w:tc>
          <w:tcPr>
            <w:tcW w:w="850" w:type="dxa"/>
          </w:tcPr>
          <w:p w14:paraId="3D5AD347" w14:textId="284EFFA1" w:rsidR="007B4B50" w:rsidRPr="00443DE7" w:rsidRDefault="007B4B50" w:rsidP="007B4B50">
            <w:pPr>
              <w:autoSpaceDE w:val="0"/>
              <w:autoSpaceDN w:val="0"/>
              <w:adjustRightInd w:val="0"/>
              <w:jc w:val="center"/>
              <w:rPr>
                <w:sz w:val="22"/>
                <w:szCs w:val="22"/>
                <w:lang w:val="tr-TR"/>
              </w:rPr>
            </w:pPr>
            <w:r>
              <w:rPr>
                <w:sz w:val="22"/>
                <w:szCs w:val="22"/>
                <w:lang w:val="tr-TR"/>
              </w:rPr>
              <w:t>68</w:t>
            </w:r>
          </w:p>
        </w:tc>
        <w:tc>
          <w:tcPr>
            <w:tcW w:w="851" w:type="dxa"/>
          </w:tcPr>
          <w:p w14:paraId="60682B60" w14:textId="79B18ABE" w:rsidR="007B4B50" w:rsidRPr="00443DE7" w:rsidRDefault="007B4B50" w:rsidP="007B4B50">
            <w:pPr>
              <w:autoSpaceDE w:val="0"/>
              <w:autoSpaceDN w:val="0"/>
              <w:adjustRightInd w:val="0"/>
              <w:jc w:val="center"/>
              <w:rPr>
                <w:sz w:val="22"/>
                <w:szCs w:val="22"/>
                <w:lang w:val="tr-TR"/>
              </w:rPr>
            </w:pPr>
            <w:r>
              <w:rPr>
                <w:sz w:val="22"/>
                <w:szCs w:val="22"/>
                <w:lang w:val="tr-TR"/>
              </w:rPr>
              <w:t>41</w:t>
            </w:r>
          </w:p>
        </w:tc>
        <w:tc>
          <w:tcPr>
            <w:tcW w:w="844" w:type="dxa"/>
          </w:tcPr>
          <w:p w14:paraId="1754E0E3" w14:textId="2B249143" w:rsidR="007B4B50" w:rsidRPr="00443DE7" w:rsidRDefault="007B4B50" w:rsidP="007B4B50">
            <w:pPr>
              <w:autoSpaceDE w:val="0"/>
              <w:autoSpaceDN w:val="0"/>
              <w:adjustRightInd w:val="0"/>
              <w:jc w:val="center"/>
              <w:rPr>
                <w:sz w:val="22"/>
                <w:szCs w:val="22"/>
                <w:lang w:val="tr-TR"/>
              </w:rPr>
            </w:pPr>
            <w:r>
              <w:rPr>
                <w:sz w:val="22"/>
                <w:szCs w:val="22"/>
                <w:lang w:val="tr-TR"/>
              </w:rPr>
              <w:t>32</w:t>
            </w:r>
          </w:p>
        </w:tc>
      </w:tr>
    </w:tbl>
    <w:p w14:paraId="1AB47F80" w14:textId="77777777" w:rsidR="00A16290" w:rsidRPr="00087691" w:rsidRDefault="00A16290" w:rsidP="00A16290">
      <w:pPr>
        <w:autoSpaceDE w:val="0"/>
        <w:autoSpaceDN w:val="0"/>
        <w:adjustRightInd w:val="0"/>
        <w:spacing w:line="400" w:lineRule="atLeast"/>
        <w:rPr>
          <w:sz w:val="22"/>
          <w:szCs w:val="22"/>
          <w:lang w:val="tr-TR"/>
        </w:rPr>
      </w:pPr>
    </w:p>
    <w:p w14:paraId="3C7FC2DB" w14:textId="0C631DD5" w:rsidR="00A16290" w:rsidRDefault="00A16290" w:rsidP="00A16290">
      <w:pPr>
        <w:autoSpaceDE w:val="0"/>
        <w:autoSpaceDN w:val="0"/>
        <w:adjustRightInd w:val="0"/>
        <w:spacing w:line="400" w:lineRule="atLeast"/>
        <w:rPr>
          <w:sz w:val="22"/>
          <w:szCs w:val="22"/>
        </w:rPr>
      </w:pPr>
    </w:p>
    <w:p w14:paraId="320EADF7" w14:textId="77777777" w:rsidR="002E2EB7" w:rsidRDefault="00443DE7" w:rsidP="002E2EB7">
      <w:pPr>
        <w:shd w:val="clear" w:color="auto" w:fill="FFFFFF"/>
        <w:spacing w:line="360" w:lineRule="atLeast"/>
        <w:rPr>
          <w:rStyle w:val="m7eme"/>
          <w:b/>
          <w:bCs/>
          <w:color w:val="202124"/>
          <w:sz w:val="22"/>
          <w:szCs w:val="22"/>
        </w:rPr>
      </w:pPr>
      <w:r w:rsidRPr="00443DE7">
        <w:rPr>
          <w:rStyle w:val="m7eme"/>
          <w:b/>
          <w:bCs/>
          <w:color w:val="202124"/>
          <w:sz w:val="22"/>
          <w:szCs w:val="22"/>
        </w:rPr>
        <w:t>Etkinlik</w:t>
      </w:r>
      <w:r>
        <w:rPr>
          <w:rStyle w:val="m7eme"/>
          <w:b/>
          <w:bCs/>
          <w:color w:val="202124"/>
          <w:sz w:val="22"/>
          <w:szCs w:val="22"/>
        </w:rPr>
        <w:t xml:space="preserve"> için</w:t>
      </w:r>
      <w:r w:rsidR="00180A24" w:rsidRPr="00087691">
        <w:rPr>
          <w:rStyle w:val="m7eme"/>
          <w:b/>
          <w:bCs/>
          <w:color w:val="202124"/>
          <w:sz w:val="22"/>
          <w:szCs w:val="22"/>
        </w:rPr>
        <w:t xml:space="preserve"> en b</w:t>
      </w:r>
      <w:r w:rsidR="00801F22" w:rsidRPr="00087691">
        <w:rPr>
          <w:rStyle w:val="m7eme"/>
          <w:b/>
          <w:bCs/>
          <w:color w:val="202124"/>
          <w:sz w:val="22"/>
          <w:szCs w:val="22"/>
        </w:rPr>
        <w:t>eğenilen bölümler</w:t>
      </w:r>
      <w:r w:rsidR="00127E15">
        <w:rPr>
          <w:rStyle w:val="m7eme"/>
          <w:b/>
          <w:bCs/>
          <w:color w:val="202124"/>
          <w:sz w:val="22"/>
          <w:szCs w:val="22"/>
        </w:rPr>
        <w:t xml:space="preserve"> hakkında verilen geribildirimle</w:t>
      </w:r>
      <w:r w:rsidR="002E2EB7">
        <w:rPr>
          <w:rStyle w:val="m7eme"/>
          <w:b/>
          <w:bCs/>
          <w:color w:val="202124"/>
          <w:sz w:val="22"/>
          <w:szCs w:val="22"/>
        </w:rPr>
        <w:t xml:space="preserve">r </w:t>
      </w:r>
    </w:p>
    <w:p w14:paraId="63F69BD3" w14:textId="178DB2BD" w:rsidR="002E2EB7" w:rsidRPr="002E2EB7" w:rsidRDefault="002E2EB7" w:rsidP="002E2EB7">
      <w:pPr>
        <w:shd w:val="clear" w:color="auto" w:fill="FFFFFF"/>
        <w:spacing w:line="360" w:lineRule="atLeast"/>
        <w:rPr>
          <w:rStyle w:val="m7eme"/>
          <w:b/>
          <w:bCs/>
          <w:color w:val="202124"/>
          <w:sz w:val="22"/>
          <w:szCs w:val="22"/>
        </w:rPr>
      </w:pPr>
      <w:r w:rsidRPr="002E2EB7">
        <w:rPr>
          <w:rStyle w:val="m7eme"/>
          <w:color w:val="202124"/>
          <w:sz w:val="22"/>
          <w:szCs w:val="22"/>
        </w:rPr>
        <w:t>Katılımcıların büyük bir çoğunluğu etkinlikten duydukları memnuniyeti dile getirmişlerdir. Öne çıkan başlıklar şunlardır:</w:t>
      </w:r>
    </w:p>
    <w:p w14:paraId="06C4D67B" w14:textId="77777777" w:rsidR="002E2EB7" w:rsidRPr="002E2EB7" w:rsidRDefault="002E2EB7" w:rsidP="002E2EB7">
      <w:pPr>
        <w:shd w:val="clear" w:color="auto" w:fill="FFFFFF"/>
        <w:spacing w:line="360" w:lineRule="atLeast"/>
        <w:rPr>
          <w:rStyle w:val="m7eme"/>
          <w:color w:val="202124"/>
          <w:sz w:val="22"/>
          <w:szCs w:val="22"/>
        </w:rPr>
      </w:pPr>
      <w:r w:rsidRPr="002E2EB7">
        <w:rPr>
          <w:rStyle w:val="m7eme"/>
          <w:b/>
          <w:bCs/>
          <w:color w:val="202124"/>
          <w:sz w:val="22"/>
          <w:szCs w:val="22"/>
        </w:rPr>
        <w:lastRenderedPageBreak/>
        <w:t>Müzik ve Koro Performansları:</w:t>
      </w:r>
      <w:r w:rsidRPr="002E2EB7">
        <w:rPr>
          <w:rStyle w:val="m7eme"/>
          <w:color w:val="202124"/>
          <w:sz w:val="22"/>
          <w:szCs w:val="22"/>
        </w:rPr>
        <w:t xml:space="preserve"> Geri bildirimlerde en sık geçen ve en çok beğenilen bölüm müzik dinletileri, koro ve konser olmuştur. Katılımcılar bu bölümlerin çok keyifli geçtiğini belirtmiştir.</w:t>
      </w:r>
    </w:p>
    <w:p w14:paraId="4864E494" w14:textId="77777777" w:rsidR="002E2EB7" w:rsidRPr="002E2EB7" w:rsidRDefault="002E2EB7" w:rsidP="002E2EB7">
      <w:pPr>
        <w:shd w:val="clear" w:color="auto" w:fill="FFFFFF"/>
        <w:spacing w:line="360" w:lineRule="atLeast"/>
        <w:rPr>
          <w:rStyle w:val="m7eme"/>
          <w:color w:val="202124"/>
          <w:sz w:val="22"/>
          <w:szCs w:val="22"/>
        </w:rPr>
      </w:pPr>
      <w:r w:rsidRPr="002E2EB7">
        <w:rPr>
          <w:rStyle w:val="m7eme"/>
          <w:b/>
          <w:bCs/>
          <w:color w:val="202124"/>
          <w:sz w:val="22"/>
          <w:szCs w:val="22"/>
        </w:rPr>
        <w:t>Sosyal Etkileşim:</w:t>
      </w:r>
      <w:r w:rsidRPr="002E2EB7">
        <w:rPr>
          <w:rStyle w:val="m7eme"/>
          <w:color w:val="202124"/>
          <w:sz w:val="22"/>
          <w:szCs w:val="22"/>
        </w:rPr>
        <w:t xml:space="preserve"> Hastalarla bir arada vakit geçirmek, onlarla birebir iletişim kurmak ve etkileşimde bulunmak katılımcılar tarafından en değerli bulunan deneyimlerden biri olarak vurgulanmıştır.</w:t>
      </w:r>
    </w:p>
    <w:p w14:paraId="61A1EEEF" w14:textId="430216A7" w:rsidR="002E2EB7" w:rsidRPr="002E2EB7" w:rsidRDefault="002E2EB7" w:rsidP="002E2EB7">
      <w:pPr>
        <w:shd w:val="clear" w:color="auto" w:fill="FFFFFF"/>
        <w:spacing w:line="360" w:lineRule="atLeast"/>
        <w:rPr>
          <w:rStyle w:val="m7eme"/>
          <w:color w:val="202124"/>
          <w:sz w:val="22"/>
          <w:szCs w:val="22"/>
        </w:rPr>
      </w:pPr>
      <w:r w:rsidRPr="002E2EB7">
        <w:rPr>
          <w:rStyle w:val="m7eme"/>
          <w:b/>
          <w:bCs/>
          <w:color w:val="202124"/>
          <w:sz w:val="22"/>
          <w:szCs w:val="22"/>
        </w:rPr>
        <w:t>Yaratıcı Atölyeler ve Standlar:</w:t>
      </w:r>
      <w:r w:rsidRPr="002E2EB7">
        <w:rPr>
          <w:rStyle w:val="m7eme"/>
          <w:color w:val="202124"/>
          <w:sz w:val="22"/>
          <w:szCs w:val="22"/>
        </w:rPr>
        <w:t xml:space="preserve"> Yüz boyama, bileklik yapma, simli makyaj</w:t>
      </w:r>
      <w:r>
        <w:rPr>
          <w:rStyle w:val="m7eme"/>
          <w:color w:val="202124"/>
          <w:sz w:val="22"/>
          <w:szCs w:val="22"/>
        </w:rPr>
        <w:t>, geleceğe mektup</w:t>
      </w:r>
      <w:r w:rsidRPr="002E2EB7">
        <w:rPr>
          <w:rStyle w:val="m7eme"/>
          <w:color w:val="202124"/>
          <w:sz w:val="22"/>
          <w:szCs w:val="22"/>
        </w:rPr>
        <w:t xml:space="preserve"> ve resim yarışması gibi interaktif stand etkinlikleri özellikle eğlenceli ve başarılı bulunmuştur.</w:t>
      </w:r>
    </w:p>
    <w:p w14:paraId="1C58399E" w14:textId="61EA459B" w:rsidR="002E2EB7" w:rsidRPr="002E2EB7" w:rsidRDefault="002E2EB7" w:rsidP="002E2EB7">
      <w:pPr>
        <w:shd w:val="clear" w:color="auto" w:fill="FFFFFF"/>
        <w:spacing w:line="360" w:lineRule="atLeast"/>
        <w:rPr>
          <w:rStyle w:val="m7eme"/>
          <w:color w:val="202124"/>
          <w:sz w:val="22"/>
          <w:szCs w:val="22"/>
        </w:rPr>
      </w:pPr>
      <w:r w:rsidRPr="002E2EB7">
        <w:rPr>
          <w:rStyle w:val="m7eme"/>
          <w:b/>
          <w:bCs/>
          <w:color w:val="202124"/>
          <w:sz w:val="22"/>
          <w:szCs w:val="22"/>
        </w:rPr>
        <w:t>Eğitici İçerikler:</w:t>
      </w:r>
      <w:r w:rsidRPr="002E2EB7">
        <w:rPr>
          <w:rStyle w:val="m7eme"/>
          <w:color w:val="202124"/>
          <w:sz w:val="22"/>
          <w:szCs w:val="22"/>
        </w:rPr>
        <w:t xml:space="preserve"> "Gerçek mi mit mi" bölümü, işe yerleştirme paneli ve hastaların hayat hikayelerinin paylaşıldığı kısımlar, farkındalık yaratması açısından </w:t>
      </w:r>
      <w:r>
        <w:rPr>
          <w:rStyle w:val="m7eme"/>
          <w:color w:val="202124"/>
          <w:sz w:val="22"/>
          <w:szCs w:val="22"/>
        </w:rPr>
        <w:t xml:space="preserve">beğenilmiştir. </w:t>
      </w:r>
    </w:p>
    <w:p w14:paraId="7FA7205C" w14:textId="0082347D" w:rsidR="002E2EB7" w:rsidRDefault="002E2EB7" w:rsidP="002E2EB7">
      <w:pPr>
        <w:shd w:val="clear" w:color="auto" w:fill="FFFFFF"/>
        <w:spacing w:line="360" w:lineRule="atLeast"/>
        <w:rPr>
          <w:rStyle w:val="m7eme"/>
          <w:color w:val="202124"/>
          <w:sz w:val="22"/>
          <w:szCs w:val="22"/>
        </w:rPr>
      </w:pPr>
      <w:r>
        <w:rPr>
          <w:rStyle w:val="m7eme"/>
          <w:b/>
          <w:bCs/>
          <w:color w:val="202124"/>
          <w:sz w:val="22"/>
          <w:szCs w:val="22"/>
        </w:rPr>
        <w:t>Şenlik Alanı</w:t>
      </w:r>
      <w:r w:rsidRPr="002E2EB7">
        <w:rPr>
          <w:rStyle w:val="m7eme"/>
          <w:b/>
          <w:bCs/>
          <w:color w:val="202124"/>
          <w:sz w:val="22"/>
          <w:szCs w:val="22"/>
        </w:rPr>
        <w:t xml:space="preserve"> ve Atmosfer:</w:t>
      </w:r>
      <w:r w:rsidRPr="002E2EB7">
        <w:rPr>
          <w:rStyle w:val="m7eme"/>
          <w:color w:val="202124"/>
          <w:sz w:val="22"/>
          <w:szCs w:val="22"/>
        </w:rPr>
        <w:t xml:space="preserve"> Kent Ormanı'ndaki etkinl</w:t>
      </w:r>
      <w:r w:rsidR="0058588B">
        <w:rPr>
          <w:rStyle w:val="m7eme"/>
          <w:color w:val="202124"/>
          <w:sz w:val="22"/>
          <w:szCs w:val="22"/>
        </w:rPr>
        <w:t>ik yeri, etkileşimler</w:t>
      </w:r>
      <w:r w:rsidRPr="002E2EB7">
        <w:rPr>
          <w:rStyle w:val="m7eme"/>
          <w:color w:val="202124"/>
          <w:sz w:val="22"/>
          <w:szCs w:val="22"/>
        </w:rPr>
        <w:t xml:space="preserve"> ve genel şenlik havası katılımcıları mutlu etmiştir.</w:t>
      </w:r>
    </w:p>
    <w:p w14:paraId="1E24537D" w14:textId="77777777" w:rsidR="0058588B" w:rsidRPr="002E2EB7" w:rsidRDefault="0058588B" w:rsidP="002E2EB7">
      <w:pPr>
        <w:shd w:val="clear" w:color="auto" w:fill="FFFFFF"/>
        <w:spacing w:line="360" w:lineRule="atLeast"/>
        <w:rPr>
          <w:rStyle w:val="m7eme"/>
          <w:color w:val="202124"/>
          <w:sz w:val="22"/>
          <w:szCs w:val="22"/>
        </w:rPr>
      </w:pPr>
    </w:p>
    <w:p w14:paraId="5F334C8F" w14:textId="77777777" w:rsidR="002E2EB7" w:rsidRDefault="002E2EB7" w:rsidP="002E2EB7">
      <w:pPr>
        <w:shd w:val="clear" w:color="auto" w:fill="FFFFFF"/>
        <w:spacing w:line="360" w:lineRule="atLeast"/>
        <w:rPr>
          <w:rStyle w:val="m7eme"/>
          <w:b/>
          <w:bCs/>
          <w:color w:val="202124"/>
          <w:sz w:val="22"/>
          <w:szCs w:val="22"/>
        </w:rPr>
      </w:pPr>
      <w:r w:rsidRPr="002E2EB7">
        <w:rPr>
          <w:rStyle w:val="m7eme"/>
          <w:b/>
          <w:bCs/>
          <w:color w:val="202124"/>
          <w:sz w:val="22"/>
          <w:szCs w:val="22"/>
        </w:rPr>
        <w:t xml:space="preserve">Etkinlik için eksik ya da geliştirilmesi gereken yönler hakkında verilen geribildirimler </w:t>
      </w:r>
    </w:p>
    <w:p w14:paraId="6BCD0297" w14:textId="7CF507A5" w:rsidR="002E2EB7" w:rsidRPr="002E2EB7" w:rsidRDefault="002E2EB7" w:rsidP="002E2EB7">
      <w:pPr>
        <w:shd w:val="clear" w:color="auto" w:fill="FFFFFF"/>
        <w:spacing w:line="360" w:lineRule="atLeast"/>
        <w:rPr>
          <w:rStyle w:val="m7eme"/>
          <w:color w:val="202124"/>
          <w:sz w:val="22"/>
          <w:szCs w:val="22"/>
        </w:rPr>
      </w:pPr>
      <w:r w:rsidRPr="002E2EB7">
        <w:rPr>
          <w:rStyle w:val="m7eme"/>
          <w:color w:val="202124"/>
          <w:sz w:val="22"/>
          <w:szCs w:val="22"/>
        </w:rPr>
        <w:t>Katılımcılar, gelecekteki etkinliklerin daha verimli olması için şu noktaların iyileştirilmesini önermiştir:</w:t>
      </w:r>
    </w:p>
    <w:p w14:paraId="32E9451B" w14:textId="57CECFAE" w:rsidR="002E2EB7" w:rsidRPr="002E2EB7" w:rsidRDefault="002E2EB7" w:rsidP="002E2EB7">
      <w:pPr>
        <w:shd w:val="clear" w:color="auto" w:fill="FFFFFF"/>
        <w:spacing w:line="360" w:lineRule="atLeast"/>
        <w:rPr>
          <w:rStyle w:val="m7eme"/>
          <w:color w:val="202124"/>
          <w:sz w:val="22"/>
          <w:szCs w:val="22"/>
        </w:rPr>
      </w:pPr>
      <w:r w:rsidRPr="0058588B">
        <w:rPr>
          <w:rStyle w:val="m7eme"/>
          <w:b/>
          <w:bCs/>
          <w:color w:val="202124"/>
          <w:sz w:val="22"/>
          <w:szCs w:val="22"/>
        </w:rPr>
        <w:t>Zaman Yönetimi ve Program Akışı:</w:t>
      </w:r>
      <w:r w:rsidRPr="002E2EB7">
        <w:rPr>
          <w:rStyle w:val="m7eme"/>
          <w:color w:val="202124"/>
          <w:sz w:val="22"/>
          <w:szCs w:val="22"/>
        </w:rPr>
        <w:t xml:space="preserve"> En çok dile getirilen şikayet, programın çok sıkışık olmasıdır. Sempozyum ve şenliğin </w:t>
      </w:r>
      <w:r w:rsidR="0058588B">
        <w:rPr>
          <w:rStyle w:val="m7eme"/>
          <w:color w:val="202124"/>
          <w:sz w:val="22"/>
          <w:szCs w:val="22"/>
        </w:rPr>
        <w:t>yerlerinin değişmesi</w:t>
      </w:r>
      <w:r w:rsidRPr="002E2EB7">
        <w:rPr>
          <w:rStyle w:val="m7eme"/>
          <w:color w:val="202124"/>
          <w:sz w:val="22"/>
          <w:szCs w:val="22"/>
        </w:rPr>
        <w:t xml:space="preserve"> veya aradaki sürenin daha iyi ayarlanması önerilmiştir. </w:t>
      </w:r>
      <w:r w:rsidR="0058588B">
        <w:rPr>
          <w:rStyle w:val="m7eme"/>
          <w:color w:val="202124"/>
          <w:sz w:val="22"/>
          <w:szCs w:val="22"/>
        </w:rPr>
        <w:t xml:space="preserve">Katılımcılar çoğunlukla kent ormandaki etkinliğin kısa sürdüğünü belirtmişlerdir. </w:t>
      </w:r>
    </w:p>
    <w:p w14:paraId="3A0CE62A" w14:textId="0BFF2807" w:rsidR="002E2EB7" w:rsidRPr="002E2EB7" w:rsidRDefault="002E2EB7" w:rsidP="002E2EB7">
      <w:pPr>
        <w:shd w:val="clear" w:color="auto" w:fill="FFFFFF"/>
        <w:spacing w:line="360" w:lineRule="atLeast"/>
        <w:rPr>
          <w:rStyle w:val="m7eme"/>
          <w:color w:val="202124"/>
          <w:sz w:val="22"/>
          <w:szCs w:val="22"/>
        </w:rPr>
      </w:pPr>
      <w:r w:rsidRPr="0058588B">
        <w:rPr>
          <w:rStyle w:val="m7eme"/>
          <w:b/>
          <w:bCs/>
          <w:color w:val="202124"/>
          <w:sz w:val="22"/>
          <w:szCs w:val="22"/>
        </w:rPr>
        <w:t>Organizasyonel Hazırlık:</w:t>
      </w:r>
      <w:r w:rsidRPr="002E2EB7">
        <w:rPr>
          <w:rStyle w:val="m7eme"/>
          <w:color w:val="202124"/>
          <w:sz w:val="22"/>
          <w:szCs w:val="22"/>
        </w:rPr>
        <w:t xml:space="preserve"> </w:t>
      </w:r>
      <w:r w:rsidR="0058588B">
        <w:rPr>
          <w:rStyle w:val="m7eme"/>
          <w:color w:val="202124"/>
          <w:sz w:val="22"/>
          <w:szCs w:val="22"/>
        </w:rPr>
        <w:t xml:space="preserve">Sempozyum alanındaki salondaki teknik görevlinin genellikle ortada olmamasından ve bu tür etkinlikler için orada kalacak bir teknik görevli olması gerektiği belirtilmiştir. </w:t>
      </w:r>
      <w:r w:rsidRPr="002E2EB7">
        <w:rPr>
          <w:rStyle w:val="m7eme"/>
          <w:color w:val="202124"/>
          <w:sz w:val="22"/>
          <w:szCs w:val="22"/>
        </w:rPr>
        <w:t>Organizasyonun</w:t>
      </w:r>
      <w:r w:rsidR="0058588B">
        <w:rPr>
          <w:rStyle w:val="m7eme"/>
          <w:color w:val="202124"/>
          <w:sz w:val="22"/>
          <w:szCs w:val="22"/>
        </w:rPr>
        <w:t xml:space="preserve"> bu kısmının</w:t>
      </w:r>
      <w:r w:rsidRPr="002E2EB7">
        <w:rPr>
          <w:rStyle w:val="m7eme"/>
          <w:color w:val="202124"/>
          <w:sz w:val="22"/>
          <w:szCs w:val="22"/>
        </w:rPr>
        <w:t xml:space="preserve"> daha düzenli ve planlı olması gerektiği belirtilmiştir.</w:t>
      </w:r>
      <w:r w:rsidR="0058588B">
        <w:rPr>
          <w:rStyle w:val="m7eme"/>
          <w:color w:val="202124"/>
          <w:sz w:val="22"/>
          <w:szCs w:val="22"/>
        </w:rPr>
        <w:t xml:space="preserve"> </w:t>
      </w:r>
    </w:p>
    <w:p w14:paraId="1BE6AC6E" w14:textId="77777777" w:rsidR="002E2EB7" w:rsidRPr="002E2EB7" w:rsidRDefault="002E2EB7" w:rsidP="002E2EB7">
      <w:pPr>
        <w:shd w:val="clear" w:color="auto" w:fill="FFFFFF"/>
        <w:spacing w:line="360" w:lineRule="atLeast"/>
        <w:rPr>
          <w:rStyle w:val="m7eme"/>
          <w:color w:val="202124"/>
          <w:sz w:val="22"/>
          <w:szCs w:val="22"/>
        </w:rPr>
      </w:pPr>
      <w:r w:rsidRPr="0058588B">
        <w:rPr>
          <w:rStyle w:val="m7eme"/>
          <w:b/>
          <w:bCs/>
          <w:color w:val="202124"/>
          <w:sz w:val="22"/>
          <w:szCs w:val="22"/>
        </w:rPr>
        <w:t>Ulaşım ve Lojistik:</w:t>
      </w:r>
      <w:r w:rsidRPr="002E2EB7">
        <w:rPr>
          <w:rStyle w:val="m7eme"/>
          <w:color w:val="202124"/>
          <w:sz w:val="22"/>
          <w:szCs w:val="22"/>
        </w:rPr>
        <w:t xml:space="preserve"> Kent Ormanı'ndan okula geçişte ulaşım sorunları yaşandığı ve servis imkanının sağlanması gerektiği dile getirilmiştir.</w:t>
      </w:r>
    </w:p>
    <w:p w14:paraId="599E7C4B" w14:textId="77777777" w:rsidR="0058588B" w:rsidRDefault="0058588B" w:rsidP="002E2EB7">
      <w:pPr>
        <w:shd w:val="clear" w:color="auto" w:fill="FFFFFF"/>
        <w:spacing w:line="360" w:lineRule="atLeast"/>
        <w:rPr>
          <w:rStyle w:val="m7eme"/>
          <w:b/>
          <w:bCs/>
          <w:color w:val="202124"/>
          <w:sz w:val="22"/>
          <w:szCs w:val="22"/>
        </w:rPr>
      </w:pPr>
    </w:p>
    <w:p w14:paraId="41AD610B" w14:textId="489A1182" w:rsidR="002E2EB7" w:rsidRPr="0058588B" w:rsidRDefault="002E2EB7" w:rsidP="002E2EB7">
      <w:pPr>
        <w:shd w:val="clear" w:color="auto" w:fill="FFFFFF"/>
        <w:spacing w:line="360" w:lineRule="atLeast"/>
        <w:rPr>
          <w:rStyle w:val="m7eme"/>
          <w:b/>
          <w:bCs/>
          <w:color w:val="202124"/>
          <w:sz w:val="22"/>
          <w:szCs w:val="22"/>
        </w:rPr>
      </w:pPr>
      <w:r w:rsidRPr="0058588B">
        <w:rPr>
          <w:rStyle w:val="m7eme"/>
          <w:b/>
          <w:bCs/>
          <w:color w:val="202124"/>
          <w:sz w:val="22"/>
          <w:szCs w:val="22"/>
        </w:rPr>
        <w:t>Özet ve Sonuç</w:t>
      </w:r>
    </w:p>
    <w:p w14:paraId="17ED15A7" w14:textId="3370B545" w:rsidR="002E2EB7" w:rsidRPr="002E2EB7" w:rsidRDefault="002E2EB7" w:rsidP="002E2EB7">
      <w:pPr>
        <w:shd w:val="clear" w:color="auto" w:fill="FFFFFF"/>
        <w:spacing w:line="360" w:lineRule="atLeast"/>
        <w:rPr>
          <w:rStyle w:val="m7eme"/>
          <w:color w:val="202124"/>
          <w:sz w:val="22"/>
          <w:szCs w:val="22"/>
        </w:rPr>
      </w:pPr>
      <w:r w:rsidRPr="002E2EB7">
        <w:rPr>
          <w:rStyle w:val="m7eme"/>
          <w:color w:val="202124"/>
          <w:sz w:val="22"/>
          <w:szCs w:val="22"/>
        </w:rPr>
        <w:t>Katılımcılar genel olarak şenliğin amacına ulaştığını, özellikle müzik ve atölye çalışmaları sayesinde keyifli vakit geçirdiklerini belirtmişlerdir. Ancak, zamanın daha iyi yönetilmesi, ulaşım kolaylığı sağlanması ve organizasyonel iletişimin güçlendirilmesi bir sonraki etkinlikler için en kritik beklentiler olarak öne çıkmaktadır.</w:t>
      </w:r>
    </w:p>
    <w:sectPr w:rsidR="002E2EB7" w:rsidRPr="002E2EB7">
      <w:headerReference w:type="default" r:id="rId11"/>
      <w:footerReference w:type="even" r:id="rId12"/>
      <w:footerReference w:type="default" r:id="rId13"/>
      <w:pgSz w:w="11906" w:h="16838"/>
      <w:pgMar w:top="1134" w:right="1134" w:bottom="1134" w:left="1134" w:header="284"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0425A" w14:textId="77777777" w:rsidR="00410005" w:rsidRDefault="00410005">
      <w:r>
        <w:separator/>
      </w:r>
    </w:p>
  </w:endnote>
  <w:endnote w:type="continuationSeparator" w:id="0">
    <w:p w14:paraId="5623475F" w14:textId="77777777" w:rsidR="00410005" w:rsidRDefault="0041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AB0C8FCC-9889-49D4-8F77-46F853BDEEEC}"/>
  </w:font>
  <w:font w:name="Segoe UI Symbol">
    <w:panose1 w:val="020B0502040204020203"/>
    <w:charset w:val="00"/>
    <w:family w:val="swiss"/>
    <w:pitch w:val="variable"/>
    <w:sig w:usb0="800001E3" w:usb1="1200FFEF" w:usb2="00040000" w:usb3="00000000" w:csb0="00000001" w:csb1="00000000"/>
    <w:embedRegular r:id="rId2" w:fontKey="{780A14D9-5C29-4EA1-B9C5-B5B948A4EC7B}"/>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3" w:fontKey="{A520EBAF-4891-44F8-B742-D68F9A0958F1}"/>
  </w:font>
  <w:font w:name="Cambria">
    <w:panose1 w:val="02040503050406030204"/>
    <w:charset w:val="A2"/>
    <w:family w:val="roman"/>
    <w:pitch w:val="variable"/>
    <w:sig w:usb0="E00006FF" w:usb1="420024FF" w:usb2="02000000" w:usb3="00000000" w:csb0="0000019F" w:csb1="00000000"/>
    <w:embedRegular r:id="rId4" w:fontKey="{435FFEE6-460E-4F80-B5CD-58C64AA0CB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3F49" w14:textId="77777777" w:rsidR="00A16290" w:rsidRDefault="00A1629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4F9FA2B8" w14:textId="77777777" w:rsidR="00A16290" w:rsidRDefault="00A16290">
    <w:pPr>
      <w:pBdr>
        <w:top w:val="nil"/>
        <w:left w:val="nil"/>
        <w:bottom w:val="nil"/>
        <w:right w:val="nil"/>
        <w:between w:val="nil"/>
      </w:pBdr>
      <w:tabs>
        <w:tab w:val="center" w:pos="4536"/>
        <w:tab w:val="right" w:pos="9072"/>
      </w:tabs>
      <w:ind w:right="360"/>
      <w:rPr>
        <w:color w:val="000000"/>
      </w:rPr>
    </w:pPr>
  </w:p>
  <w:p w14:paraId="3A324675" w14:textId="77777777" w:rsidR="00A16290" w:rsidRDefault="00A162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019C" w14:textId="77777777" w:rsidR="00A16290" w:rsidRDefault="00A16290">
    <w:pPr>
      <w:pBdr>
        <w:top w:val="nil"/>
        <w:left w:val="nil"/>
        <w:bottom w:val="nil"/>
        <w:right w:val="nil"/>
        <w:between w:val="nil"/>
      </w:pBdr>
      <w:tabs>
        <w:tab w:val="center" w:pos="4536"/>
        <w:tab w:val="right" w:pos="9072"/>
      </w:tabs>
      <w:ind w:left="-454"/>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9CDE" w14:textId="77777777" w:rsidR="00410005" w:rsidRDefault="00410005">
      <w:r>
        <w:separator/>
      </w:r>
    </w:p>
  </w:footnote>
  <w:footnote w:type="continuationSeparator" w:id="0">
    <w:p w14:paraId="69B2913B" w14:textId="77777777" w:rsidR="00410005" w:rsidRDefault="00410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D7D2" w14:textId="77777777" w:rsidR="00A16290" w:rsidRPr="008B4354" w:rsidRDefault="00A16290" w:rsidP="008B4354">
    <w:pPr>
      <w:pBdr>
        <w:top w:val="nil"/>
        <w:left w:val="nil"/>
        <w:bottom w:val="nil"/>
        <w:right w:val="nil"/>
        <w:between w:val="nil"/>
      </w:pBdr>
      <w:tabs>
        <w:tab w:val="center" w:pos="4536"/>
        <w:tab w:val="right" w:pos="9072"/>
        <w:tab w:val="center" w:pos="4819"/>
      </w:tabs>
      <w:rPr>
        <w:b/>
        <w:bCs/>
        <w:color w:val="000000"/>
      </w:rPr>
    </w:pPr>
    <w:r>
      <w:rPr>
        <w:b/>
        <w:bCs/>
        <w:color w:val="000000"/>
      </w:rPr>
      <w:t>TOPLUMSAL KATKI FAALİYETİ ÇIKTI DEĞERLENDİRME FORMU</w:t>
    </w:r>
  </w:p>
  <w:p w14:paraId="4F434EA2" w14:textId="77777777" w:rsidR="00A16290" w:rsidRDefault="00A1629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38"/>
    <w:rsid w:val="00022853"/>
    <w:rsid w:val="00032890"/>
    <w:rsid w:val="00037CDA"/>
    <w:rsid w:val="000760C2"/>
    <w:rsid w:val="00087691"/>
    <w:rsid w:val="000B270E"/>
    <w:rsid w:val="000B5BB9"/>
    <w:rsid w:val="0010430C"/>
    <w:rsid w:val="00116D09"/>
    <w:rsid w:val="0012065C"/>
    <w:rsid w:val="00127E15"/>
    <w:rsid w:val="00160C5D"/>
    <w:rsid w:val="0016467D"/>
    <w:rsid w:val="00177976"/>
    <w:rsid w:val="00180A24"/>
    <w:rsid w:val="00193D8C"/>
    <w:rsid w:val="001B6205"/>
    <w:rsid w:val="001C546C"/>
    <w:rsid w:val="001D452C"/>
    <w:rsid w:val="001E37FB"/>
    <w:rsid w:val="001E5253"/>
    <w:rsid w:val="0020149A"/>
    <w:rsid w:val="00205D83"/>
    <w:rsid w:val="00210C13"/>
    <w:rsid w:val="00216BD1"/>
    <w:rsid w:val="00226AC3"/>
    <w:rsid w:val="00262764"/>
    <w:rsid w:val="00263C66"/>
    <w:rsid w:val="00281050"/>
    <w:rsid w:val="00293F9F"/>
    <w:rsid w:val="002D39AC"/>
    <w:rsid w:val="002E2EB7"/>
    <w:rsid w:val="002E4F9B"/>
    <w:rsid w:val="002F5C10"/>
    <w:rsid w:val="00367F19"/>
    <w:rsid w:val="00372DD0"/>
    <w:rsid w:val="003957A6"/>
    <w:rsid w:val="003B4F5A"/>
    <w:rsid w:val="003C095E"/>
    <w:rsid w:val="00410005"/>
    <w:rsid w:val="004175AD"/>
    <w:rsid w:val="00433F1A"/>
    <w:rsid w:val="00443DE7"/>
    <w:rsid w:val="0044535A"/>
    <w:rsid w:val="00454C88"/>
    <w:rsid w:val="00461CAD"/>
    <w:rsid w:val="0047624F"/>
    <w:rsid w:val="00491CD2"/>
    <w:rsid w:val="004D4978"/>
    <w:rsid w:val="004D6029"/>
    <w:rsid w:val="004D65FF"/>
    <w:rsid w:val="004E3C88"/>
    <w:rsid w:val="004F3A95"/>
    <w:rsid w:val="004F5820"/>
    <w:rsid w:val="0052117A"/>
    <w:rsid w:val="00522067"/>
    <w:rsid w:val="00545A0A"/>
    <w:rsid w:val="0057331F"/>
    <w:rsid w:val="0058588B"/>
    <w:rsid w:val="005E3597"/>
    <w:rsid w:val="005E7D3C"/>
    <w:rsid w:val="005F6AD4"/>
    <w:rsid w:val="006162DD"/>
    <w:rsid w:val="0064484A"/>
    <w:rsid w:val="00675DC2"/>
    <w:rsid w:val="006C4ADF"/>
    <w:rsid w:val="006E07BD"/>
    <w:rsid w:val="006E23F4"/>
    <w:rsid w:val="0071456C"/>
    <w:rsid w:val="007339CE"/>
    <w:rsid w:val="007444BF"/>
    <w:rsid w:val="00756FBA"/>
    <w:rsid w:val="0076603C"/>
    <w:rsid w:val="00793230"/>
    <w:rsid w:val="007B4B50"/>
    <w:rsid w:val="007C23EE"/>
    <w:rsid w:val="007F1958"/>
    <w:rsid w:val="007F5958"/>
    <w:rsid w:val="00801F22"/>
    <w:rsid w:val="00836A91"/>
    <w:rsid w:val="008405B6"/>
    <w:rsid w:val="0088100F"/>
    <w:rsid w:val="008A1080"/>
    <w:rsid w:val="008B4354"/>
    <w:rsid w:val="008C21E1"/>
    <w:rsid w:val="008D27EF"/>
    <w:rsid w:val="008F0AA4"/>
    <w:rsid w:val="00900B65"/>
    <w:rsid w:val="00904D72"/>
    <w:rsid w:val="00905FB3"/>
    <w:rsid w:val="00913D89"/>
    <w:rsid w:val="00943FCF"/>
    <w:rsid w:val="009529D7"/>
    <w:rsid w:val="009F1064"/>
    <w:rsid w:val="00A04A8D"/>
    <w:rsid w:val="00A16290"/>
    <w:rsid w:val="00A250C9"/>
    <w:rsid w:val="00A25E63"/>
    <w:rsid w:val="00A40807"/>
    <w:rsid w:val="00A620DD"/>
    <w:rsid w:val="00A77480"/>
    <w:rsid w:val="00A87FE2"/>
    <w:rsid w:val="00A911EC"/>
    <w:rsid w:val="00AA3CEA"/>
    <w:rsid w:val="00AA6C24"/>
    <w:rsid w:val="00AA7C33"/>
    <w:rsid w:val="00AC0660"/>
    <w:rsid w:val="00AC2138"/>
    <w:rsid w:val="00AD1588"/>
    <w:rsid w:val="00AD16D9"/>
    <w:rsid w:val="00AE2987"/>
    <w:rsid w:val="00AE7049"/>
    <w:rsid w:val="00B05B85"/>
    <w:rsid w:val="00B302E9"/>
    <w:rsid w:val="00B9109B"/>
    <w:rsid w:val="00BC06FD"/>
    <w:rsid w:val="00BC70B6"/>
    <w:rsid w:val="00BE321D"/>
    <w:rsid w:val="00C346C1"/>
    <w:rsid w:val="00C5369A"/>
    <w:rsid w:val="00CE1AC1"/>
    <w:rsid w:val="00CE2636"/>
    <w:rsid w:val="00D03486"/>
    <w:rsid w:val="00D2772C"/>
    <w:rsid w:val="00D3148E"/>
    <w:rsid w:val="00D42850"/>
    <w:rsid w:val="00D4772C"/>
    <w:rsid w:val="00D51C36"/>
    <w:rsid w:val="00D77F85"/>
    <w:rsid w:val="00D91845"/>
    <w:rsid w:val="00DA47C4"/>
    <w:rsid w:val="00DB3683"/>
    <w:rsid w:val="00DE24A0"/>
    <w:rsid w:val="00DF20AB"/>
    <w:rsid w:val="00E06BF8"/>
    <w:rsid w:val="00E1142A"/>
    <w:rsid w:val="00E52625"/>
    <w:rsid w:val="00E63D12"/>
    <w:rsid w:val="00EA5090"/>
    <w:rsid w:val="00ED0890"/>
    <w:rsid w:val="00EE7413"/>
    <w:rsid w:val="00EF0554"/>
    <w:rsid w:val="00F06779"/>
    <w:rsid w:val="00F411FB"/>
    <w:rsid w:val="00F60680"/>
    <w:rsid w:val="00F66701"/>
    <w:rsid w:val="00F83259"/>
    <w:rsid w:val="00FB7B32"/>
    <w:rsid w:val="00FC6FDC"/>
    <w:rsid w:val="00FD52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A628"/>
  <w15:docId w15:val="{4149C9C9-0C5B-4975-85BF-2EF68DCE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480" w:after="120"/>
      <w:outlineLvl w:val="0"/>
    </w:pPr>
    <w:rPr>
      <w:b/>
      <w:bCs/>
      <w:sz w:val="48"/>
      <w:szCs w:val="48"/>
    </w:rPr>
  </w:style>
  <w:style w:type="paragraph" w:styleId="Balk2">
    <w:name w:val="heading 2"/>
    <w:basedOn w:val="Normal"/>
    <w:next w:val="Normal"/>
    <w:link w:val="Balk2Char"/>
    <w:uiPriority w:val="99"/>
    <w:unhideWhenUsed/>
    <w:qFormat/>
    <w:pPr>
      <w:keepNext/>
      <w:keepLines/>
      <w:spacing w:before="360" w:after="80"/>
      <w:outlineLvl w:val="1"/>
    </w:pPr>
    <w:rPr>
      <w:b/>
      <w:bCs/>
      <w:sz w:val="36"/>
      <w:szCs w:val="36"/>
    </w:rPr>
  </w:style>
  <w:style w:type="paragraph" w:styleId="Balk3">
    <w:name w:val="heading 3"/>
    <w:basedOn w:val="Normal"/>
    <w:next w:val="Normal"/>
    <w:link w:val="Balk3Char"/>
    <w:uiPriority w:val="99"/>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022853"/>
    <w:pPr>
      <w:spacing w:before="100" w:beforeAutospacing="1" w:after="100" w:afterAutospacing="1"/>
    </w:pPr>
    <w:rPr>
      <w:lang w:val="tr-TR"/>
    </w:rPr>
  </w:style>
  <w:style w:type="paragraph" w:styleId="stBilgi">
    <w:name w:val="header"/>
    <w:basedOn w:val="Normal"/>
    <w:link w:val="stBilgiChar"/>
    <w:uiPriority w:val="99"/>
    <w:unhideWhenUsed/>
    <w:rsid w:val="008B4354"/>
    <w:pPr>
      <w:tabs>
        <w:tab w:val="center" w:pos="4536"/>
        <w:tab w:val="right" w:pos="9072"/>
      </w:tabs>
    </w:pPr>
  </w:style>
  <w:style w:type="character" w:customStyle="1" w:styleId="stBilgiChar">
    <w:name w:val="Üst Bilgi Char"/>
    <w:basedOn w:val="VarsaylanParagrafYazTipi"/>
    <w:link w:val="stBilgi"/>
    <w:uiPriority w:val="99"/>
    <w:rsid w:val="008B4354"/>
  </w:style>
  <w:style w:type="paragraph" w:styleId="AltBilgi">
    <w:name w:val="footer"/>
    <w:basedOn w:val="Normal"/>
    <w:link w:val="AltBilgiChar"/>
    <w:uiPriority w:val="99"/>
    <w:unhideWhenUsed/>
    <w:rsid w:val="008B4354"/>
    <w:pPr>
      <w:tabs>
        <w:tab w:val="center" w:pos="4536"/>
        <w:tab w:val="right" w:pos="9072"/>
      </w:tabs>
    </w:pPr>
  </w:style>
  <w:style w:type="character" w:customStyle="1" w:styleId="AltBilgiChar">
    <w:name w:val="Alt Bilgi Char"/>
    <w:basedOn w:val="VarsaylanParagrafYazTipi"/>
    <w:link w:val="AltBilgi"/>
    <w:uiPriority w:val="99"/>
    <w:rsid w:val="008B4354"/>
  </w:style>
  <w:style w:type="character" w:customStyle="1" w:styleId="m7eme">
    <w:name w:val="m7eme"/>
    <w:basedOn w:val="VarsaylanParagrafYazTipi"/>
    <w:rsid w:val="00037CDA"/>
  </w:style>
  <w:style w:type="character" w:customStyle="1" w:styleId="vnumgf">
    <w:name w:val="vnumgf"/>
    <w:basedOn w:val="VarsaylanParagrafYazTipi"/>
    <w:rsid w:val="00037CDA"/>
  </w:style>
  <w:style w:type="character" w:customStyle="1" w:styleId="Balk1Char">
    <w:name w:val="Başlık 1 Char"/>
    <w:basedOn w:val="VarsaylanParagrafYazTipi"/>
    <w:link w:val="Balk1"/>
    <w:uiPriority w:val="9"/>
    <w:rsid w:val="00A16290"/>
    <w:rPr>
      <w:b/>
      <w:bCs/>
      <w:sz w:val="48"/>
      <w:szCs w:val="48"/>
    </w:rPr>
  </w:style>
  <w:style w:type="character" w:customStyle="1" w:styleId="Balk2Char">
    <w:name w:val="Başlık 2 Char"/>
    <w:basedOn w:val="VarsaylanParagrafYazTipi"/>
    <w:link w:val="Balk2"/>
    <w:uiPriority w:val="99"/>
    <w:rsid w:val="00A16290"/>
    <w:rPr>
      <w:b/>
      <w:bCs/>
      <w:sz w:val="36"/>
      <w:szCs w:val="36"/>
    </w:rPr>
  </w:style>
  <w:style w:type="character" w:customStyle="1" w:styleId="Balk3Char">
    <w:name w:val="Başlık 3 Char"/>
    <w:basedOn w:val="VarsaylanParagrafYazTipi"/>
    <w:link w:val="Balk3"/>
    <w:uiPriority w:val="99"/>
    <w:rsid w:val="00A16290"/>
    <w:rPr>
      <w:b/>
      <w:bCs/>
      <w:sz w:val="28"/>
      <w:szCs w:val="28"/>
    </w:rPr>
  </w:style>
  <w:style w:type="table" w:styleId="TabloKlavuzu">
    <w:name w:val="Table Grid"/>
    <w:basedOn w:val="NormalTablo"/>
    <w:uiPriority w:val="39"/>
    <w:rsid w:val="00EE7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D91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4044">
      <w:bodyDiv w:val="1"/>
      <w:marLeft w:val="0"/>
      <w:marRight w:val="0"/>
      <w:marTop w:val="0"/>
      <w:marBottom w:val="0"/>
      <w:divBdr>
        <w:top w:val="none" w:sz="0" w:space="0" w:color="auto"/>
        <w:left w:val="none" w:sz="0" w:space="0" w:color="auto"/>
        <w:bottom w:val="none" w:sz="0" w:space="0" w:color="auto"/>
        <w:right w:val="none" w:sz="0" w:space="0" w:color="auto"/>
      </w:divBdr>
    </w:div>
    <w:div w:id="48193429">
      <w:bodyDiv w:val="1"/>
      <w:marLeft w:val="0"/>
      <w:marRight w:val="0"/>
      <w:marTop w:val="0"/>
      <w:marBottom w:val="0"/>
      <w:divBdr>
        <w:top w:val="none" w:sz="0" w:space="0" w:color="auto"/>
        <w:left w:val="none" w:sz="0" w:space="0" w:color="auto"/>
        <w:bottom w:val="none" w:sz="0" w:space="0" w:color="auto"/>
        <w:right w:val="none" w:sz="0" w:space="0" w:color="auto"/>
      </w:divBdr>
      <w:divsChild>
        <w:div w:id="1508136685">
          <w:marLeft w:val="0"/>
          <w:marRight w:val="0"/>
          <w:marTop w:val="0"/>
          <w:marBottom w:val="0"/>
          <w:divBdr>
            <w:top w:val="none" w:sz="0" w:space="0" w:color="auto"/>
            <w:left w:val="none" w:sz="0" w:space="0" w:color="auto"/>
            <w:bottom w:val="none" w:sz="0" w:space="0" w:color="auto"/>
            <w:right w:val="none" w:sz="0" w:space="0" w:color="auto"/>
          </w:divBdr>
          <w:divsChild>
            <w:div w:id="1688673591">
              <w:marLeft w:val="0"/>
              <w:marRight w:val="0"/>
              <w:marTop w:val="0"/>
              <w:marBottom w:val="0"/>
              <w:divBdr>
                <w:top w:val="none" w:sz="0" w:space="0" w:color="auto"/>
                <w:left w:val="none" w:sz="0" w:space="0" w:color="auto"/>
                <w:bottom w:val="none" w:sz="0" w:space="0" w:color="auto"/>
                <w:right w:val="none" w:sz="0" w:space="0" w:color="auto"/>
              </w:divBdr>
              <w:divsChild>
                <w:div w:id="1824004284">
                  <w:marLeft w:val="0"/>
                  <w:marRight w:val="0"/>
                  <w:marTop w:val="0"/>
                  <w:marBottom w:val="0"/>
                  <w:divBdr>
                    <w:top w:val="none" w:sz="0" w:space="0" w:color="auto"/>
                    <w:left w:val="none" w:sz="0" w:space="0" w:color="auto"/>
                    <w:bottom w:val="none" w:sz="0" w:space="0" w:color="auto"/>
                    <w:right w:val="none" w:sz="0" w:space="0" w:color="auto"/>
                  </w:divBdr>
                  <w:divsChild>
                    <w:div w:id="19801841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6318817">
                          <w:marLeft w:val="0"/>
                          <w:marRight w:val="0"/>
                          <w:marTop w:val="0"/>
                          <w:marBottom w:val="240"/>
                          <w:divBdr>
                            <w:top w:val="none" w:sz="0" w:space="0" w:color="auto"/>
                            <w:left w:val="none" w:sz="0" w:space="0" w:color="auto"/>
                            <w:bottom w:val="none" w:sz="0" w:space="0" w:color="auto"/>
                            <w:right w:val="none" w:sz="0" w:space="0" w:color="auto"/>
                          </w:divBdr>
                          <w:divsChild>
                            <w:div w:id="176890608">
                              <w:marLeft w:val="0"/>
                              <w:marRight w:val="0"/>
                              <w:marTop w:val="0"/>
                              <w:marBottom w:val="0"/>
                              <w:divBdr>
                                <w:top w:val="none" w:sz="0" w:space="0" w:color="auto"/>
                                <w:left w:val="none" w:sz="0" w:space="0" w:color="auto"/>
                                <w:bottom w:val="none" w:sz="0" w:space="0" w:color="auto"/>
                                <w:right w:val="none" w:sz="0" w:space="0" w:color="auto"/>
                              </w:divBdr>
                              <w:divsChild>
                                <w:div w:id="9309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6986">
      <w:bodyDiv w:val="1"/>
      <w:marLeft w:val="0"/>
      <w:marRight w:val="0"/>
      <w:marTop w:val="0"/>
      <w:marBottom w:val="0"/>
      <w:divBdr>
        <w:top w:val="none" w:sz="0" w:space="0" w:color="auto"/>
        <w:left w:val="none" w:sz="0" w:space="0" w:color="auto"/>
        <w:bottom w:val="none" w:sz="0" w:space="0" w:color="auto"/>
        <w:right w:val="none" w:sz="0" w:space="0" w:color="auto"/>
      </w:divBdr>
    </w:div>
    <w:div w:id="230315430">
      <w:bodyDiv w:val="1"/>
      <w:marLeft w:val="0"/>
      <w:marRight w:val="0"/>
      <w:marTop w:val="0"/>
      <w:marBottom w:val="0"/>
      <w:divBdr>
        <w:top w:val="none" w:sz="0" w:space="0" w:color="auto"/>
        <w:left w:val="none" w:sz="0" w:space="0" w:color="auto"/>
        <w:bottom w:val="none" w:sz="0" w:space="0" w:color="auto"/>
        <w:right w:val="none" w:sz="0" w:space="0" w:color="auto"/>
      </w:divBdr>
      <w:divsChild>
        <w:div w:id="1552225758">
          <w:marLeft w:val="0"/>
          <w:marRight w:val="0"/>
          <w:marTop w:val="0"/>
          <w:marBottom w:val="0"/>
          <w:divBdr>
            <w:top w:val="none" w:sz="0" w:space="0" w:color="auto"/>
            <w:left w:val="none" w:sz="0" w:space="0" w:color="auto"/>
            <w:bottom w:val="none" w:sz="0" w:space="0" w:color="auto"/>
            <w:right w:val="none" w:sz="0" w:space="0" w:color="auto"/>
          </w:divBdr>
          <w:divsChild>
            <w:div w:id="1199858230">
              <w:marLeft w:val="0"/>
              <w:marRight w:val="0"/>
              <w:marTop w:val="0"/>
              <w:marBottom w:val="0"/>
              <w:divBdr>
                <w:top w:val="none" w:sz="0" w:space="0" w:color="auto"/>
                <w:left w:val="none" w:sz="0" w:space="0" w:color="auto"/>
                <w:bottom w:val="none" w:sz="0" w:space="0" w:color="auto"/>
                <w:right w:val="none" w:sz="0" w:space="0" w:color="auto"/>
              </w:divBdr>
              <w:divsChild>
                <w:div w:id="3568556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7360617">
                      <w:marLeft w:val="0"/>
                      <w:marRight w:val="0"/>
                      <w:marTop w:val="0"/>
                      <w:marBottom w:val="240"/>
                      <w:divBdr>
                        <w:top w:val="none" w:sz="0" w:space="0" w:color="auto"/>
                        <w:left w:val="none" w:sz="0" w:space="0" w:color="auto"/>
                        <w:bottom w:val="none" w:sz="0" w:space="0" w:color="auto"/>
                        <w:right w:val="none" w:sz="0" w:space="0" w:color="auto"/>
                      </w:divBdr>
                      <w:divsChild>
                        <w:div w:id="416364975">
                          <w:marLeft w:val="0"/>
                          <w:marRight w:val="0"/>
                          <w:marTop w:val="0"/>
                          <w:marBottom w:val="0"/>
                          <w:divBdr>
                            <w:top w:val="none" w:sz="0" w:space="0" w:color="auto"/>
                            <w:left w:val="none" w:sz="0" w:space="0" w:color="auto"/>
                            <w:bottom w:val="none" w:sz="0" w:space="0" w:color="auto"/>
                            <w:right w:val="none" w:sz="0" w:space="0" w:color="auto"/>
                          </w:divBdr>
                          <w:divsChild>
                            <w:div w:id="21468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593089">
      <w:bodyDiv w:val="1"/>
      <w:marLeft w:val="0"/>
      <w:marRight w:val="0"/>
      <w:marTop w:val="0"/>
      <w:marBottom w:val="0"/>
      <w:divBdr>
        <w:top w:val="none" w:sz="0" w:space="0" w:color="auto"/>
        <w:left w:val="none" w:sz="0" w:space="0" w:color="auto"/>
        <w:bottom w:val="none" w:sz="0" w:space="0" w:color="auto"/>
        <w:right w:val="none" w:sz="0" w:space="0" w:color="auto"/>
      </w:divBdr>
    </w:div>
    <w:div w:id="437259513">
      <w:bodyDiv w:val="1"/>
      <w:marLeft w:val="0"/>
      <w:marRight w:val="0"/>
      <w:marTop w:val="0"/>
      <w:marBottom w:val="0"/>
      <w:divBdr>
        <w:top w:val="none" w:sz="0" w:space="0" w:color="auto"/>
        <w:left w:val="none" w:sz="0" w:space="0" w:color="auto"/>
        <w:bottom w:val="none" w:sz="0" w:space="0" w:color="auto"/>
        <w:right w:val="none" w:sz="0" w:space="0" w:color="auto"/>
      </w:divBdr>
    </w:div>
    <w:div w:id="477722990">
      <w:bodyDiv w:val="1"/>
      <w:marLeft w:val="0"/>
      <w:marRight w:val="0"/>
      <w:marTop w:val="0"/>
      <w:marBottom w:val="0"/>
      <w:divBdr>
        <w:top w:val="none" w:sz="0" w:space="0" w:color="auto"/>
        <w:left w:val="none" w:sz="0" w:space="0" w:color="auto"/>
        <w:bottom w:val="none" w:sz="0" w:space="0" w:color="auto"/>
        <w:right w:val="none" w:sz="0" w:space="0" w:color="auto"/>
      </w:divBdr>
      <w:divsChild>
        <w:div w:id="1151167895">
          <w:marLeft w:val="0"/>
          <w:marRight w:val="0"/>
          <w:marTop w:val="0"/>
          <w:marBottom w:val="240"/>
          <w:divBdr>
            <w:top w:val="none" w:sz="0" w:space="0" w:color="auto"/>
            <w:left w:val="none" w:sz="0" w:space="0" w:color="auto"/>
            <w:bottom w:val="none" w:sz="0" w:space="0" w:color="auto"/>
            <w:right w:val="none" w:sz="0" w:space="0" w:color="auto"/>
          </w:divBdr>
          <w:divsChild>
            <w:div w:id="1101801290">
              <w:marLeft w:val="0"/>
              <w:marRight w:val="0"/>
              <w:marTop w:val="0"/>
              <w:marBottom w:val="0"/>
              <w:divBdr>
                <w:top w:val="none" w:sz="0" w:space="0" w:color="auto"/>
                <w:left w:val="none" w:sz="0" w:space="0" w:color="auto"/>
                <w:bottom w:val="none" w:sz="0" w:space="0" w:color="auto"/>
                <w:right w:val="none" w:sz="0" w:space="0" w:color="auto"/>
              </w:divBdr>
              <w:divsChild>
                <w:div w:id="2099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35870">
          <w:marLeft w:val="0"/>
          <w:marRight w:val="0"/>
          <w:marTop w:val="0"/>
          <w:marBottom w:val="0"/>
          <w:divBdr>
            <w:top w:val="none" w:sz="0" w:space="0" w:color="auto"/>
            <w:left w:val="none" w:sz="0" w:space="0" w:color="auto"/>
            <w:bottom w:val="none" w:sz="0" w:space="0" w:color="auto"/>
            <w:right w:val="none" w:sz="0" w:space="0" w:color="auto"/>
          </w:divBdr>
          <w:divsChild>
            <w:div w:id="82847358">
              <w:marLeft w:val="0"/>
              <w:marRight w:val="0"/>
              <w:marTop w:val="0"/>
              <w:marBottom w:val="0"/>
              <w:divBdr>
                <w:top w:val="none" w:sz="0" w:space="0" w:color="auto"/>
                <w:left w:val="none" w:sz="0" w:space="0" w:color="auto"/>
                <w:bottom w:val="none" w:sz="0" w:space="0" w:color="auto"/>
                <w:right w:val="none" w:sz="0" w:space="0" w:color="auto"/>
              </w:divBdr>
              <w:divsChild>
                <w:div w:id="1612470095">
                  <w:marLeft w:val="0"/>
                  <w:marRight w:val="0"/>
                  <w:marTop w:val="0"/>
                  <w:marBottom w:val="0"/>
                  <w:divBdr>
                    <w:top w:val="none" w:sz="0" w:space="0" w:color="auto"/>
                    <w:left w:val="none" w:sz="0" w:space="0" w:color="auto"/>
                    <w:bottom w:val="none" w:sz="0" w:space="0" w:color="auto"/>
                    <w:right w:val="none" w:sz="0" w:space="0" w:color="auto"/>
                  </w:divBdr>
                  <w:divsChild>
                    <w:div w:id="30543072">
                      <w:marLeft w:val="0"/>
                      <w:marRight w:val="0"/>
                      <w:marTop w:val="0"/>
                      <w:marBottom w:val="0"/>
                      <w:divBdr>
                        <w:top w:val="none" w:sz="0" w:space="0" w:color="auto"/>
                        <w:left w:val="none" w:sz="0" w:space="0" w:color="auto"/>
                        <w:bottom w:val="none" w:sz="0" w:space="0" w:color="auto"/>
                        <w:right w:val="none" w:sz="0" w:space="0" w:color="auto"/>
                      </w:divBdr>
                      <w:divsChild>
                        <w:div w:id="1731538921">
                          <w:marLeft w:val="0"/>
                          <w:marRight w:val="0"/>
                          <w:marTop w:val="0"/>
                          <w:marBottom w:val="0"/>
                          <w:divBdr>
                            <w:top w:val="none" w:sz="0" w:space="0" w:color="auto"/>
                            <w:left w:val="none" w:sz="0" w:space="0" w:color="auto"/>
                            <w:bottom w:val="none" w:sz="0" w:space="0" w:color="auto"/>
                            <w:right w:val="none" w:sz="0" w:space="0" w:color="auto"/>
                          </w:divBdr>
                        </w:div>
                      </w:divsChild>
                    </w:div>
                    <w:div w:id="65808762">
                      <w:marLeft w:val="0"/>
                      <w:marRight w:val="0"/>
                      <w:marTop w:val="0"/>
                      <w:marBottom w:val="0"/>
                      <w:divBdr>
                        <w:top w:val="none" w:sz="0" w:space="0" w:color="auto"/>
                        <w:left w:val="none" w:sz="0" w:space="0" w:color="auto"/>
                        <w:bottom w:val="none" w:sz="0" w:space="0" w:color="auto"/>
                        <w:right w:val="none" w:sz="0" w:space="0" w:color="auto"/>
                      </w:divBdr>
                    </w:div>
                    <w:div w:id="888805279">
                      <w:marLeft w:val="0"/>
                      <w:marRight w:val="0"/>
                      <w:marTop w:val="0"/>
                      <w:marBottom w:val="0"/>
                      <w:divBdr>
                        <w:top w:val="none" w:sz="0" w:space="0" w:color="auto"/>
                        <w:left w:val="none" w:sz="0" w:space="0" w:color="auto"/>
                        <w:bottom w:val="none" w:sz="0" w:space="0" w:color="auto"/>
                        <w:right w:val="none" w:sz="0" w:space="0" w:color="auto"/>
                      </w:divBdr>
                    </w:div>
                    <w:div w:id="1231430622">
                      <w:marLeft w:val="0"/>
                      <w:marRight w:val="0"/>
                      <w:marTop w:val="0"/>
                      <w:marBottom w:val="0"/>
                      <w:divBdr>
                        <w:top w:val="none" w:sz="0" w:space="0" w:color="auto"/>
                        <w:left w:val="none" w:sz="0" w:space="0" w:color="auto"/>
                        <w:bottom w:val="none" w:sz="0" w:space="0" w:color="auto"/>
                        <w:right w:val="none" w:sz="0" w:space="0" w:color="auto"/>
                      </w:divBdr>
                    </w:div>
                    <w:div w:id="412778278">
                      <w:marLeft w:val="0"/>
                      <w:marRight w:val="0"/>
                      <w:marTop w:val="0"/>
                      <w:marBottom w:val="0"/>
                      <w:divBdr>
                        <w:top w:val="none" w:sz="0" w:space="0" w:color="auto"/>
                        <w:left w:val="none" w:sz="0" w:space="0" w:color="auto"/>
                        <w:bottom w:val="none" w:sz="0" w:space="0" w:color="auto"/>
                        <w:right w:val="none" w:sz="0" w:space="0" w:color="auto"/>
                      </w:divBdr>
                    </w:div>
                    <w:div w:id="270667808">
                      <w:marLeft w:val="0"/>
                      <w:marRight w:val="0"/>
                      <w:marTop w:val="0"/>
                      <w:marBottom w:val="0"/>
                      <w:divBdr>
                        <w:top w:val="none" w:sz="0" w:space="0" w:color="auto"/>
                        <w:left w:val="none" w:sz="0" w:space="0" w:color="auto"/>
                        <w:bottom w:val="none" w:sz="0" w:space="0" w:color="auto"/>
                        <w:right w:val="none" w:sz="0" w:space="0" w:color="auto"/>
                      </w:divBdr>
                    </w:div>
                    <w:div w:id="868878606">
                      <w:marLeft w:val="0"/>
                      <w:marRight w:val="0"/>
                      <w:marTop w:val="0"/>
                      <w:marBottom w:val="0"/>
                      <w:divBdr>
                        <w:top w:val="none" w:sz="0" w:space="0" w:color="auto"/>
                        <w:left w:val="none" w:sz="0" w:space="0" w:color="auto"/>
                        <w:bottom w:val="none" w:sz="0" w:space="0" w:color="auto"/>
                        <w:right w:val="none" w:sz="0" w:space="0" w:color="auto"/>
                      </w:divBdr>
                      <w:divsChild>
                        <w:div w:id="7671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534853">
      <w:bodyDiv w:val="1"/>
      <w:marLeft w:val="0"/>
      <w:marRight w:val="0"/>
      <w:marTop w:val="0"/>
      <w:marBottom w:val="0"/>
      <w:divBdr>
        <w:top w:val="none" w:sz="0" w:space="0" w:color="auto"/>
        <w:left w:val="none" w:sz="0" w:space="0" w:color="auto"/>
        <w:bottom w:val="none" w:sz="0" w:space="0" w:color="auto"/>
        <w:right w:val="none" w:sz="0" w:space="0" w:color="auto"/>
      </w:divBdr>
    </w:div>
    <w:div w:id="1072511199">
      <w:bodyDiv w:val="1"/>
      <w:marLeft w:val="0"/>
      <w:marRight w:val="0"/>
      <w:marTop w:val="0"/>
      <w:marBottom w:val="0"/>
      <w:divBdr>
        <w:top w:val="none" w:sz="0" w:space="0" w:color="auto"/>
        <w:left w:val="none" w:sz="0" w:space="0" w:color="auto"/>
        <w:bottom w:val="none" w:sz="0" w:space="0" w:color="auto"/>
        <w:right w:val="none" w:sz="0" w:space="0" w:color="auto"/>
      </w:divBdr>
    </w:div>
    <w:div w:id="1088885522">
      <w:bodyDiv w:val="1"/>
      <w:marLeft w:val="0"/>
      <w:marRight w:val="0"/>
      <w:marTop w:val="0"/>
      <w:marBottom w:val="0"/>
      <w:divBdr>
        <w:top w:val="none" w:sz="0" w:space="0" w:color="auto"/>
        <w:left w:val="none" w:sz="0" w:space="0" w:color="auto"/>
        <w:bottom w:val="none" w:sz="0" w:space="0" w:color="auto"/>
        <w:right w:val="none" w:sz="0" w:space="0" w:color="auto"/>
      </w:divBdr>
    </w:div>
    <w:div w:id="1122194278">
      <w:bodyDiv w:val="1"/>
      <w:marLeft w:val="0"/>
      <w:marRight w:val="0"/>
      <w:marTop w:val="0"/>
      <w:marBottom w:val="0"/>
      <w:divBdr>
        <w:top w:val="none" w:sz="0" w:space="0" w:color="auto"/>
        <w:left w:val="none" w:sz="0" w:space="0" w:color="auto"/>
        <w:bottom w:val="none" w:sz="0" w:space="0" w:color="auto"/>
        <w:right w:val="none" w:sz="0" w:space="0" w:color="auto"/>
      </w:divBdr>
    </w:div>
    <w:div w:id="1133912012">
      <w:bodyDiv w:val="1"/>
      <w:marLeft w:val="0"/>
      <w:marRight w:val="0"/>
      <w:marTop w:val="0"/>
      <w:marBottom w:val="0"/>
      <w:divBdr>
        <w:top w:val="none" w:sz="0" w:space="0" w:color="auto"/>
        <w:left w:val="none" w:sz="0" w:space="0" w:color="auto"/>
        <w:bottom w:val="none" w:sz="0" w:space="0" w:color="auto"/>
        <w:right w:val="none" w:sz="0" w:space="0" w:color="auto"/>
      </w:divBdr>
    </w:div>
    <w:div w:id="1211042073">
      <w:bodyDiv w:val="1"/>
      <w:marLeft w:val="0"/>
      <w:marRight w:val="0"/>
      <w:marTop w:val="0"/>
      <w:marBottom w:val="0"/>
      <w:divBdr>
        <w:top w:val="none" w:sz="0" w:space="0" w:color="auto"/>
        <w:left w:val="none" w:sz="0" w:space="0" w:color="auto"/>
        <w:bottom w:val="none" w:sz="0" w:space="0" w:color="auto"/>
        <w:right w:val="none" w:sz="0" w:space="0" w:color="auto"/>
      </w:divBdr>
    </w:div>
    <w:div w:id="1248542620">
      <w:bodyDiv w:val="1"/>
      <w:marLeft w:val="0"/>
      <w:marRight w:val="0"/>
      <w:marTop w:val="0"/>
      <w:marBottom w:val="0"/>
      <w:divBdr>
        <w:top w:val="none" w:sz="0" w:space="0" w:color="auto"/>
        <w:left w:val="none" w:sz="0" w:space="0" w:color="auto"/>
        <w:bottom w:val="none" w:sz="0" w:space="0" w:color="auto"/>
        <w:right w:val="none" w:sz="0" w:space="0" w:color="auto"/>
      </w:divBdr>
    </w:div>
    <w:div w:id="1288389432">
      <w:bodyDiv w:val="1"/>
      <w:marLeft w:val="0"/>
      <w:marRight w:val="0"/>
      <w:marTop w:val="0"/>
      <w:marBottom w:val="0"/>
      <w:divBdr>
        <w:top w:val="none" w:sz="0" w:space="0" w:color="auto"/>
        <w:left w:val="none" w:sz="0" w:space="0" w:color="auto"/>
        <w:bottom w:val="none" w:sz="0" w:space="0" w:color="auto"/>
        <w:right w:val="none" w:sz="0" w:space="0" w:color="auto"/>
      </w:divBdr>
    </w:div>
    <w:div w:id="1604846994">
      <w:bodyDiv w:val="1"/>
      <w:marLeft w:val="0"/>
      <w:marRight w:val="0"/>
      <w:marTop w:val="0"/>
      <w:marBottom w:val="0"/>
      <w:divBdr>
        <w:top w:val="none" w:sz="0" w:space="0" w:color="auto"/>
        <w:left w:val="none" w:sz="0" w:space="0" w:color="auto"/>
        <w:bottom w:val="none" w:sz="0" w:space="0" w:color="auto"/>
        <w:right w:val="none" w:sz="0" w:space="0" w:color="auto"/>
      </w:divBdr>
    </w:div>
    <w:div w:id="1646861634">
      <w:bodyDiv w:val="1"/>
      <w:marLeft w:val="0"/>
      <w:marRight w:val="0"/>
      <w:marTop w:val="0"/>
      <w:marBottom w:val="0"/>
      <w:divBdr>
        <w:top w:val="none" w:sz="0" w:space="0" w:color="auto"/>
        <w:left w:val="none" w:sz="0" w:space="0" w:color="auto"/>
        <w:bottom w:val="none" w:sz="0" w:space="0" w:color="auto"/>
        <w:right w:val="none" w:sz="0" w:space="0" w:color="auto"/>
      </w:divBdr>
    </w:div>
    <w:div w:id="1897858119">
      <w:bodyDiv w:val="1"/>
      <w:marLeft w:val="0"/>
      <w:marRight w:val="0"/>
      <w:marTop w:val="0"/>
      <w:marBottom w:val="0"/>
      <w:divBdr>
        <w:top w:val="none" w:sz="0" w:space="0" w:color="auto"/>
        <w:left w:val="none" w:sz="0" w:space="0" w:color="auto"/>
        <w:bottom w:val="none" w:sz="0" w:space="0" w:color="auto"/>
        <w:right w:val="none" w:sz="0" w:space="0" w:color="auto"/>
      </w:divBdr>
    </w:div>
    <w:div w:id="1938365618">
      <w:bodyDiv w:val="1"/>
      <w:marLeft w:val="0"/>
      <w:marRight w:val="0"/>
      <w:marTop w:val="0"/>
      <w:marBottom w:val="0"/>
      <w:divBdr>
        <w:top w:val="none" w:sz="0" w:space="0" w:color="auto"/>
        <w:left w:val="none" w:sz="0" w:space="0" w:color="auto"/>
        <w:bottom w:val="none" w:sz="0" w:space="0" w:color="auto"/>
        <w:right w:val="none" w:sz="0" w:space="0" w:color="auto"/>
      </w:divBdr>
    </w:div>
    <w:div w:id="2001155835">
      <w:bodyDiv w:val="1"/>
      <w:marLeft w:val="0"/>
      <w:marRight w:val="0"/>
      <w:marTop w:val="0"/>
      <w:marBottom w:val="0"/>
      <w:divBdr>
        <w:top w:val="none" w:sz="0" w:space="0" w:color="auto"/>
        <w:left w:val="none" w:sz="0" w:space="0" w:color="auto"/>
        <w:bottom w:val="none" w:sz="0" w:space="0" w:color="auto"/>
        <w:right w:val="none" w:sz="0" w:space="0" w:color="auto"/>
      </w:divBdr>
    </w:div>
    <w:div w:id="2043629486">
      <w:bodyDiv w:val="1"/>
      <w:marLeft w:val="0"/>
      <w:marRight w:val="0"/>
      <w:marTop w:val="0"/>
      <w:marBottom w:val="0"/>
      <w:divBdr>
        <w:top w:val="none" w:sz="0" w:space="0" w:color="auto"/>
        <w:left w:val="none" w:sz="0" w:space="0" w:color="auto"/>
        <w:bottom w:val="none" w:sz="0" w:space="0" w:color="auto"/>
        <w:right w:val="none" w:sz="0" w:space="0" w:color="auto"/>
      </w:divBdr>
    </w:div>
    <w:div w:id="2097286070">
      <w:bodyDiv w:val="1"/>
      <w:marLeft w:val="0"/>
      <w:marRight w:val="0"/>
      <w:marTop w:val="0"/>
      <w:marBottom w:val="0"/>
      <w:divBdr>
        <w:top w:val="none" w:sz="0" w:space="0" w:color="auto"/>
        <w:left w:val="none" w:sz="0" w:space="0" w:color="auto"/>
        <w:bottom w:val="none" w:sz="0" w:space="0" w:color="auto"/>
        <w:right w:val="none" w:sz="0" w:space="0" w:color="auto"/>
      </w:divBdr>
    </w:div>
    <w:div w:id="2136872441">
      <w:bodyDiv w:val="1"/>
      <w:marLeft w:val="0"/>
      <w:marRight w:val="0"/>
      <w:marTop w:val="0"/>
      <w:marBottom w:val="0"/>
      <w:divBdr>
        <w:top w:val="none" w:sz="0" w:space="0" w:color="auto"/>
        <w:left w:val="none" w:sz="0" w:space="0" w:color="auto"/>
        <w:bottom w:val="none" w:sz="0" w:space="0" w:color="auto"/>
        <w:right w:val="none" w:sz="0" w:space="0" w:color="auto"/>
      </w:divBdr>
      <w:divsChild>
        <w:div w:id="650868267">
          <w:marLeft w:val="0"/>
          <w:marRight w:val="0"/>
          <w:marTop w:val="0"/>
          <w:marBottom w:val="240"/>
          <w:divBdr>
            <w:top w:val="none" w:sz="0" w:space="0" w:color="auto"/>
            <w:left w:val="none" w:sz="0" w:space="0" w:color="auto"/>
            <w:bottom w:val="none" w:sz="0" w:space="0" w:color="auto"/>
            <w:right w:val="none" w:sz="0" w:space="0" w:color="auto"/>
          </w:divBdr>
          <w:divsChild>
            <w:div w:id="1092581959">
              <w:marLeft w:val="0"/>
              <w:marRight w:val="0"/>
              <w:marTop w:val="0"/>
              <w:marBottom w:val="0"/>
              <w:divBdr>
                <w:top w:val="none" w:sz="0" w:space="0" w:color="auto"/>
                <w:left w:val="none" w:sz="0" w:space="0" w:color="auto"/>
                <w:bottom w:val="none" w:sz="0" w:space="0" w:color="auto"/>
                <w:right w:val="none" w:sz="0" w:space="0" w:color="auto"/>
              </w:divBdr>
              <w:divsChild>
                <w:div w:id="1493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3749">
          <w:marLeft w:val="0"/>
          <w:marRight w:val="0"/>
          <w:marTop w:val="0"/>
          <w:marBottom w:val="0"/>
          <w:divBdr>
            <w:top w:val="none" w:sz="0" w:space="0" w:color="auto"/>
            <w:left w:val="none" w:sz="0" w:space="0" w:color="auto"/>
            <w:bottom w:val="none" w:sz="0" w:space="0" w:color="auto"/>
            <w:right w:val="none" w:sz="0" w:space="0" w:color="auto"/>
          </w:divBdr>
          <w:divsChild>
            <w:div w:id="967318304">
              <w:marLeft w:val="0"/>
              <w:marRight w:val="0"/>
              <w:marTop w:val="0"/>
              <w:marBottom w:val="0"/>
              <w:divBdr>
                <w:top w:val="none" w:sz="0" w:space="0" w:color="auto"/>
                <w:left w:val="none" w:sz="0" w:space="0" w:color="auto"/>
                <w:bottom w:val="none" w:sz="0" w:space="0" w:color="auto"/>
                <w:right w:val="none" w:sz="0" w:space="0" w:color="auto"/>
              </w:divBdr>
              <w:divsChild>
                <w:div w:id="1299647230">
                  <w:marLeft w:val="0"/>
                  <w:marRight w:val="0"/>
                  <w:marTop w:val="0"/>
                  <w:marBottom w:val="0"/>
                  <w:divBdr>
                    <w:top w:val="none" w:sz="0" w:space="0" w:color="auto"/>
                    <w:left w:val="none" w:sz="0" w:space="0" w:color="auto"/>
                    <w:bottom w:val="none" w:sz="0" w:space="0" w:color="auto"/>
                    <w:right w:val="none" w:sz="0" w:space="0" w:color="auto"/>
                  </w:divBdr>
                  <w:divsChild>
                    <w:div w:id="912933495">
                      <w:marLeft w:val="0"/>
                      <w:marRight w:val="0"/>
                      <w:marTop w:val="0"/>
                      <w:marBottom w:val="0"/>
                      <w:divBdr>
                        <w:top w:val="none" w:sz="0" w:space="0" w:color="auto"/>
                        <w:left w:val="none" w:sz="0" w:space="0" w:color="auto"/>
                        <w:bottom w:val="none" w:sz="0" w:space="0" w:color="auto"/>
                        <w:right w:val="none" w:sz="0" w:space="0" w:color="auto"/>
                      </w:divBdr>
                      <w:divsChild>
                        <w:div w:id="201602140">
                          <w:marLeft w:val="0"/>
                          <w:marRight w:val="0"/>
                          <w:marTop w:val="0"/>
                          <w:marBottom w:val="0"/>
                          <w:divBdr>
                            <w:top w:val="none" w:sz="0" w:space="0" w:color="auto"/>
                            <w:left w:val="none" w:sz="0" w:space="0" w:color="auto"/>
                            <w:bottom w:val="none" w:sz="0" w:space="0" w:color="auto"/>
                            <w:right w:val="none" w:sz="0" w:space="0" w:color="auto"/>
                          </w:divBdr>
                        </w:div>
                      </w:divsChild>
                    </w:div>
                    <w:div w:id="1952783122">
                      <w:marLeft w:val="0"/>
                      <w:marRight w:val="0"/>
                      <w:marTop w:val="0"/>
                      <w:marBottom w:val="0"/>
                      <w:divBdr>
                        <w:top w:val="none" w:sz="0" w:space="0" w:color="auto"/>
                        <w:left w:val="none" w:sz="0" w:space="0" w:color="auto"/>
                        <w:bottom w:val="none" w:sz="0" w:space="0" w:color="auto"/>
                        <w:right w:val="none" w:sz="0" w:space="0" w:color="auto"/>
                      </w:divBdr>
                    </w:div>
                    <w:div w:id="33577209">
                      <w:marLeft w:val="0"/>
                      <w:marRight w:val="0"/>
                      <w:marTop w:val="0"/>
                      <w:marBottom w:val="0"/>
                      <w:divBdr>
                        <w:top w:val="none" w:sz="0" w:space="0" w:color="auto"/>
                        <w:left w:val="none" w:sz="0" w:space="0" w:color="auto"/>
                        <w:bottom w:val="none" w:sz="0" w:space="0" w:color="auto"/>
                        <w:right w:val="none" w:sz="0" w:space="0" w:color="auto"/>
                      </w:divBdr>
                    </w:div>
                    <w:div w:id="1532066759">
                      <w:marLeft w:val="0"/>
                      <w:marRight w:val="0"/>
                      <w:marTop w:val="0"/>
                      <w:marBottom w:val="0"/>
                      <w:divBdr>
                        <w:top w:val="none" w:sz="0" w:space="0" w:color="auto"/>
                        <w:left w:val="none" w:sz="0" w:space="0" w:color="auto"/>
                        <w:bottom w:val="none" w:sz="0" w:space="0" w:color="auto"/>
                        <w:right w:val="none" w:sz="0" w:space="0" w:color="auto"/>
                      </w:divBdr>
                    </w:div>
                    <w:div w:id="656879032">
                      <w:marLeft w:val="0"/>
                      <w:marRight w:val="0"/>
                      <w:marTop w:val="0"/>
                      <w:marBottom w:val="0"/>
                      <w:divBdr>
                        <w:top w:val="none" w:sz="0" w:space="0" w:color="auto"/>
                        <w:left w:val="none" w:sz="0" w:space="0" w:color="auto"/>
                        <w:bottom w:val="none" w:sz="0" w:space="0" w:color="auto"/>
                        <w:right w:val="none" w:sz="0" w:space="0" w:color="auto"/>
                      </w:divBdr>
                    </w:div>
                    <w:div w:id="252128686">
                      <w:marLeft w:val="0"/>
                      <w:marRight w:val="0"/>
                      <w:marTop w:val="0"/>
                      <w:marBottom w:val="0"/>
                      <w:divBdr>
                        <w:top w:val="none" w:sz="0" w:space="0" w:color="auto"/>
                        <w:left w:val="none" w:sz="0" w:space="0" w:color="auto"/>
                        <w:bottom w:val="none" w:sz="0" w:space="0" w:color="auto"/>
                        <w:right w:val="none" w:sz="0" w:space="0" w:color="auto"/>
                      </w:divBdr>
                    </w:div>
                    <w:div w:id="750736645">
                      <w:marLeft w:val="0"/>
                      <w:marRight w:val="0"/>
                      <w:marTop w:val="0"/>
                      <w:marBottom w:val="0"/>
                      <w:divBdr>
                        <w:top w:val="none" w:sz="0" w:space="0" w:color="auto"/>
                        <w:left w:val="none" w:sz="0" w:space="0" w:color="auto"/>
                        <w:bottom w:val="none" w:sz="0" w:space="0" w:color="auto"/>
                        <w:right w:val="none" w:sz="0" w:space="0" w:color="auto"/>
                      </w:divBdr>
                      <w:divsChild>
                        <w:div w:id="297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fif"/><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48379-7B9D-4365-BF55-6F4B67D7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8</Pages>
  <Words>1202</Words>
  <Characters>6856</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İlkin Yılmaz</dc:creator>
  <cp:lastModifiedBy>Abdurrahman Yakışır</cp:lastModifiedBy>
  <cp:revision>129</cp:revision>
  <cp:lastPrinted>2026-02-17T15:53:00Z</cp:lastPrinted>
  <dcterms:created xsi:type="dcterms:W3CDTF">2026-01-02T16:20:00Z</dcterms:created>
  <dcterms:modified xsi:type="dcterms:W3CDTF">2026-05-13T12:01:00Z</dcterms:modified>
</cp:coreProperties>
</file>