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E2EE" w14:textId="77777777" w:rsidR="00692031" w:rsidRPr="004A423B" w:rsidRDefault="00692031" w:rsidP="0069203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A423B">
        <w:rPr>
          <w:rFonts w:ascii="Times New Roman" w:hAnsi="Times New Roman" w:cs="Times New Roman"/>
          <w:b/>
        </w:rPr>
        <w:t>T.C. DOKUZ EYLÜL ÜNİVERSİTESİ HEMŞİRELİK FAKÜLTESİ</w:t>
      </w:r>
    </w:p>
    <w:p w14:paraId="33FA8E44" w14:textId="77777777" w:rsidR="00692031" w:rsidRPr="004A423B" w:rsidRDefault="00692031" w:rsidP="0069203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A423B">
        <w:rPr>
          <w:rFonts w:ascii="Times New Roman" w:hAnsi="Times New Roman" w:cs="Times New Roman"/>
          <w:b/>
        </w:rPr>
        <w:t xml:space="preserve">4. SINIF BAHAR YARIYILI KLİNİK DIŞI UYGULAMA PLANI </w:t>
      </w:r>
    </w:p>
    <w:p w14:paraId="33C799CD" w14:textId="740A2A53" w:rsidR="00195C4D" w:rsidRPr="004A423B" w:rsidRDefault="00692031" w:rsidP="004A423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423B">
        <w:rPr>
          <w:rFonts w:ascii="Times New Roman" w:hAnsi="Times New Roman" w:cs="Times New Roman"/>
          <w:b/>
          <w:sz w:val="20"/>
          <w:szCs w:val="20"/>
        </w:rPr>
        <w:t>KANITA DAYALI UYGULAMA PROTOKOLÜ OLUŞTURMA DEĞERLENDİRME FORMU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02"/>
        <w:gridCol w:w="2693"/>
        <w:gridCol w:w="1134"/>
        <w:gridCol w:w="3260"/>
      </w:tblGrid>
      <w:tr w:rsidR="00097745" w:rsidRPr="004A423B" w14:paraId="05D70E72" w14:textId="77777777" w:rsidTr="00280FC7">
        <w:tc>
          <w:tcPr>
            <w:tcW w:w="2802" w:type="dxa"/>
          </w:tcPr>
          <w:p w14:paraId="27475A41" w14:textId="7EC57303" w:rsidR="00097745" w:rsidRPr="004A423B" w:rsidRDefault="00280FC7" w:rsidP="009C0535">
            <w:pPr>
              <w:rPr>
                <w:rFonts w:ascii="Times New Roman" w:hAnsi="Times New Roman" w:cs="Times New Roman"/>
                <w:b/>
              </w:rPr>
            </w:pPr>
            <w:r w:rsidRPr="004A423B">
              <w:rPr>
                <w:rFonts w:ascii="Times New Roman" w:hAnsi="Times New Roman" w:cs="Times New Roman"/>
                <w:b/>
              </w:rPr>
              <w:t xml:space="preserve">Protokol </w:t>
            </w:r>
            <w:r w:rsidR="00097745" w:rsidRPr="004A423B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2693" w:type="dxa"/>
          </w:tcPr>
          <w:p w14:paraId="775E44E1" w14:textId="77777777" w:rsidR="00097745" w:rsidRPr="004A423B" w:rsidRDefault="00097745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68560B3" w14:textId="43963FC5" w:rsidR="00097745" w:rsidRPr="004A423B" w:rsidRDefault="00097745" w:rsidP="009C0535">
            <w:pPr>
              <w:rPr>
                <w:rFonts w:ascii="Times New Roman" w:hAnsi="Times New Roman" w:cs="Times New Roman"/>
                <w:b/>
              </w:rPr>
            </w:pPr>
            <w:r w:rsidRPr="004A423B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260" w:type="dxa"/>
          </w:tcPr>
          <w:p w14:paraId="75DBA1B2" w14:textId="77777777" w:rsidR="00097745" w:rsidRPr="004A423B" w:rsidRDefault="00097745" w:rsidP="009C05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745" w:rsidRPr="004A423B" w14:paraId="1F9DEF24" w14:textId="77777777" w:rsidTr="00280FC7">
        <w:tc>
          <w:tcPr>
            <w:tcW w:w="2802" w:type="dxa"/>
          </w:tcPr>
          <w:p w14:paraId="2651EABB" w14:textId="777A23F0" w:rsidR="00097745" w:rsidRPr="004A423B" w:rsidRDefault="00097745" w:rsidP="009C0535">
            <w:pPr>
              <w:rPr>
                <w:rFonts w:ascii="Times New Roman" w:hAnsi="Times New Roman" w:cs="Times New Roman"/>
                <w:b/>
              </w:rPr>
            </w:pPr>
            <w:r w:rsidRPr="004A423B">
              <w:rPr>
                <w:rFonts w:ascii="Times New Roman" w:hAnsi="Times New Roman" w:cs="Times New Roman"/>
                <w:b/>
              </w:rPr>
              <w:t>Değerlendiren</w:t>
            </w:r>
          </w:p>
        </w:tc>
        <w:tc>
          <w:tcPr>
            <w:tcW w:w="2693" w:type="dxa"/>
          </w:tcPr>
          <w:p w14:paraId="2FA6CE11" w14:textId="77777777" w:rsidR="00097745" w:rsidRPr="004A423B" w:rsidRDefault="00097745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D3C3C9E" w14:textId="098D7425" w:rsidR="00097745" w:rsidRPr="004A423B" w:rsidRDefault="00097745" w:rsidP="009C0535">
            <w:pPr>
              <w:rPr>
                <w:rFonts w:ascii="Times New Roman" w:hAnsi="Times New Roman" w:cs="Times New Roman"/>
                <w:b/>
              </w:rPr>
            </w:pPr>
            <w:r w:rsidRPr="004A423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60" w:type="dxa"/>
          </w:tcPr>
          <w:p w14:paraId="7AEE3616" w14:textId="77777777" w:rsidR="00097745" w:rsidRPr="004A423B" w:rsidRDefault="00097745" w:rsidP="009C05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FC7" w:rsidRPr="004A423B" w14:paraId="17098587" w14:textId="77777777" w:rsidTr="00280FC7">
        <w:tc>
          <w:tcPr>
            <w:tcW w:w="2802" w:type="dxa"/>
          </w:tcPr>
          <w:p w14:paraId="7ED2DA8E" w14:textId="05C1810C" w:rsidR="00280FC7" w:rsidRPr="004A423B" w:rsidRDefault="00280FC7" w:rsidP="009C0535">
            <w:pPr>
              <w:rPr>
                <w:rFonts w:ascii="Times New Roman" w:hAnsi="Times New Roman" w:cs="Times New Roman"/>
                <w:b/>
              </w:rPr>
            </w:pPr>
            <w:r w:rsidRPr="004A423B">
              <w:rPr>
                <w:rFonts w:ascii="Times New Roman" w:hAnsi="Times New Roman" w:cs="Times New Roman"/>
                <w:b/>
              </w:rPr>
              <w:t>Grupta Yer Alan Öğrenciler</w:t>
            </w:r>
          </w:p>
        </w:tc>
        <w:tc>
          <w:tcPr>
            <w:tcW w:w="7087" w:type="dxa"/>
            <w:gridSpan w:val="3"/>
          </w:tcPr>
          <w:p w14:paraId="02552217" w14:textId="77777777" w:rsidR="00280FC7" w:rsidRPr="004A423B" w:rsidRDefault="00280FC7" w:rsidP="009C05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F3BA50" w14:textId="44369361" w:rsidR="00C66AA3" w:rsidRPr="004A423B" w:rsidRDefault="00174971" w:rsidP="009C0535">
      <w:pPr>
        <w:rPr>
          <w:rFonts w:ascii="Times New Roman" w:hAnsi="Times New Roman" w:cs="Times New Roman"/>
          <w:i/>
          <w:iCs/>
        </w:rPr>
      </w:pPr>
      <w:r w:rsidRPr="004A423B">
        <w:rPr>
          <w:rFonts w:ascii="Times New Roman" w:hAnsi="Times New Roman" w:cs="Times New Roman"/>
          <w:i/>
          <w:iCs/>
        </w:rPr>
        <w:t xml:space="preserve">Not: </w:t>
      </w:r>
      <w:proofErr w:type="spellStart"/>
      <w:r w:rsidRPr="004A423B">
        <w:rPr>
          <w:rFonts w:ascii="Times New Roman" w:hAnsi="Times New Roman" w:cs="Times New Roman"/>
          <w:i/>
          <w:iCs/>
        </w:rPr>
        <w:t>E</w:t>
      </w:r>
      <w:r w:rsidR="00293A81" w:rsidRPr="004A423B">
        <w:rPr>
          <w:rFonts w:ascii="Times New Roman" w:hAnsi="Times New Roman" w:cs="Times New Roman"/>
          <w:i/>
          <w:iCs/>
        </w:rPr>
        <w:t>K’lerde</w:t>
      </w:r>
      <w:proofErr w:type="spellEnd"/>
      <w:r w:rsidR="00293A81" w:rsidRPr="004A423B">
        <w:rPr>
          <w:rFonts w:ascii="Times New Roman" w:hAnsi="Times New Roman" w:cs="Times New Roman"/>
          <w:i/>
          <w:iCs/>
        </w:rPr>
        <w:t xml:space="preserve"> protokolün yer alması gerekmektedir.</w:t>
      </w:r>
    </w:p>
    <w:tbl>
      <w:tblPr>
        <w:tblStyle w:val="TabloKlavuzu"/>
        <w:tblW w:w="9917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2863"/>
      </w:tblGrid>
      <w:tr w:rsidR="00E56448" w:rsidRPr="004A423B" w14:paraId="559981B7" w14:textId="77777777" w:rsidTr="0022520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5D197C1" w14:textId="77777777" w:rsidR="00E56448" w:rsidRPr="004A423B" w:rsidRDefault="00E56448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0EDC20C6" w14:textId="1C138DB3" w:rsidR="00E56448" w:rsidRPr="004A423B" w:rsidRDefault="00E56448" w:rsidP="00E56448">
            <w:pPr>
              <w:ind w:left="-108" w:right="-55"/>
              <w:rPr>
                <w:rFonts w:ascii="Times New Roman" w:hAnsi="Times New Roman" w:cs="Times New Roman"/>
                <w:b/>
              </w:rPr>
            </w:pPr>
            <w:r w:rsidRPr="004A42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2DE21702" w14:textId="3138EDE0" w:rsidR="00E56448" w:rsidRPr="004A423B" w:rsidRDefault="00E56448" w:rsidP="009C0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23B">
              <w:rPr>
                <w:rFonts w:ascii="Times New Roman" w:hAnsi="Times New Roman" w:cs="Times New Roman"/>
                <w:b/>
              </w:rPr>
              <w:t>Değerlendirme Aralığı</w:t>
            </w:r>
          </w:p>
        </w:tc>
      </w:tr>
      <w:tr w:rsidR="00AA69A3" w:rsidRPr="004A423B" w14:paraId="2FBCFE19" w14:textId="77777777" w:rsidTr="00F2110B">
        <w:tc>
          <w:tcPr>
            <w:tcW w:w="534" w:type="dxa"/>
            <w:shd w:val="clear" w:color="auto" w:fill="auto"/>
          </w:tcPr>
          <w:p w14:paraId="1340B559" w14:textId="77777777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479DA18" w14:textId="52EDAACA" w:rsidR="00AA69A3" w:rsidRPr="004A423B" w:rsidRDefault="00AA69A3" w:rsidP="00AA69A3">
            <w:pPr>
              <w:rPr>
                <w:rFonts w:ascii="Times New Roman" w:hAnsi="Times New Roman" w:cs="Times New Roman"/>
                <w:b/>
                <w:bCs/>
              </w:rPr>
            </w:pPr>
            <w:r w:rsidRPr="004A423B">
              <w:rPr>
                <w:rFonts w:ascii="Times New Roman" w:hAnsi="Times New Roman" w:cs="Times New Roman"/>
                <w:b/>
                <w:bCs/>
              </w:rPr>
              <w:t>Protokol Oluşturma Süreci</w:t>
            </w:r>
          </w:p>
        </w:tc>
        <w:tc>
          <w:tcPr>
            <w:tcW w:w="2863" w:type="dxa"/>
            <w:shd w:val="clear" w:color="auto" w:fill="auto"/>
          </w:tcPr>
          <w:p w14:paraId="41B09E7D" w14:textId="77777777" w:rsidR="00AA69A3" w:rsidRPr="004A423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9A3" w:rsidRPr="004A423B" w14:paraId="26943170" w14:textId="77777777" w:rsidTr="00F2110B">
        <w:tc>
          <w:tcPr>
            <w:tcW w:w="534" w:type="dxa"/>
            <w:shd w:val="clear" w:color="auto" w:fill="auto"/>
          </w:tcPr>
          <w:p w14:paraId="006CD303" w14:textId="450A4299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69E7C9F7" w14:textId="33BAB68B" w:rsidR="00AA69A3" w:rsidRPr="004A423B" w:rsidRDefault="00AA69A3" w:rsidP="00AA69A3">
            <w:pPr>
              <w:rPr>
                <w:rFonts w:ascii="Times New Roman" w:hAnsi="Times New Roman" w:cs="Times New Roman"/>
                <w:b/>
                <w:bCs/>
              </w:rPr>
            </w:pPr>
            <w:r w:rsidRPr="004A423B">
              <w:rPr>
                <w:rFonts w:ascii="Times New Roman" w:hAnsi="Times New Roman" w:cs="Times New Roman"/>
              </w:rPr>
              <w:t>Kanıta dayalı rehberlere ve bilgi</w:t>
            </w:r>
            <w:r w:rsidR="00186AAF" w:rsidRPr="004A423B">
              <w:rPr>
                <w:rFonts w:ascii="Times New Roman" w:hAnsi="Times New Roman" w:cs="Times New Roman"/>
              </w:rPr>
              <w:t>lere</w:t>
            </w:r>
            <w:r w:rsidRPr="004A423B">
              <w:rPr>
                <w:rFonts w:ascii="Times New Roman" w:hAnsi="Times New Roman" w:cs="Times New Roman"/>
              </w:rPr>
              <w:t xml:space="preserve"> ulaşıldı.</w:t>
            </w:r>
          </w:p>
        </w:tc>
        <w:tc>
          <w:tcPr>
            <w:tcW w:w="2863" w:type="dxa"/>
            <w:shd w:val="clear" w:color="auto" w:fill="auto"/>
          </w:tcPr>
          <w:p w14:paraId="7C3C0B8E" w14:textId="413D1BBC" w:rsidR="00AA69A3" w:rsidRPr="004A423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sym w:font="Wingdings" w:char="F081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2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3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4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5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6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7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8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9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4A423B" w14:paraId="1BA63BDB" w14:textId="77777777" w:rsidTr="00F2110B">
        <w:tc>
          <w:tcPr>
            <w:tcW w:w="534" w:type="dxa"/>
            <w:shd w:val="clear" w:color="auto" w:fill="auto"/>
          </w:tcPr>
          <w:p w14:paraId="1E394A11" w14:textId="4B5D0A31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16DB2061" w14:textId="261F8758" w:rsidR="00AA69A3" w:rsidRPr="004A423B" w:rsidRDefault="00AA69A3" w:rsidP="00AA69A3">
            <w:pPr>
              <w:rPr>
                <w:rFonts w:ascii="Times New Roman" w:hAnsi="Times New Roman" w:cs="Times New Roman"/>
                <w:b/>
                <w:bCs/>
              </w:rPr>
            </w:pPr>
            <w:r w:rsidRPr="004A423B">
              <w:rPr>
                <w:rFonts w:ascii="Times New Roman" w:hAnsi="Times New Roman" w:cs="Times New Roman"/>
              </w:rPr>
              <w:t>Kanıta dayalı rehberlerin ve ilgili kaynakların çevirisi yapıldı.</w:t>
            </w:r>
          </w:p>
        </w:tc>
        <w:tc>
          <w:tcPr>
            <w:tcW w:w="2863" w:type="dxa"/>
            <w:shd w:val="clear" w:color="auto" w:fill="auto"/>
          </w:tcPr>
          <w:p w14:paraId="6F75F789" w14:textId="29329847" w:rsidR="00AA69A3" w:rsidRPr="004A423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sym w:font="Wingdings" w:char="F081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2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3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4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5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6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7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8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9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4A423B" w14:paraId="55F33EED" w14:textId="77777777" w:rsidTr="00F2110B">
        <w:tc>
          <w:tcPr>
            <w:tcW w:w="534" w:type="dxa"/>
            <w:shd w:val="clear" w:color="auto" w:fill="auto"/>
          </w:tcPr>
          <w:p w14:paraId="5353086A" w14:textId="444C9F72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3376ABC4" w14:textId="6D57C053" w:rsidR="00AA69A3" w:rsidRPr="004A423B" w:rsidRDefault="00AA69A3" w:rsidP="00AA69A3">
            <w:pPr>
              <w:rPr>
                <w:rFonts w:ascii="Times New Roman" w:hAnsi="Times New Roman" w:cs="Times New Roman"/>
                <w:b/>
                <w:bCs/>
              </w:rPr>
            </w:pPr>
            <w:r w:rsidRPr="004A423B">
              <w:rPr>
                <w:rFonts w:ascii="Times New Roman" w:hAnsi="Times New Roman" w:cs="Times New Roman"/>
              </w:rPr>
              <w:t>Kanıta dayalı rehberler ve ilgili kaynaklar değerlendirildi.</w:t>
            </w:r>
          </w:p>
        </w:tc>
        <w:tc>
          <w:tcPr>
            <w:tcW w:w="2863" w:type="dxa"/>
            <w:shd w:val="clear" w:color="auto" w:fill="auto"/>
          </w:tcPr>
          <w:p w14:paraId="6AA84F33" w14:textId="1D20F1A2" w:rsidR="00AA69A3" w:rsidRPr="004A423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sym w:font="Wingdings" w:char="F081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2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3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4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5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6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7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8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9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4A423B" w14:paraId="7F3A73F8" w14:textId="77777777" w:rsidTr="00F2110B">
        <w:tc>
          <w:tcPr>
            <w:tcW w:w="534" w:type="dxa"/>
            <w:shd w:val="clear" w:color="auto" w:fill="auto"/>
          </w:tcPr>
          <w:p w14:paraId="6FC1FD69" w14:textId="3B0481E1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002393E5" w14:textId="2D3A3424" w:rsidR="00AA69A3" w:rsidRPr="004A423B" w:rsidRDefault="00AA69A3" w:rsidP="00AA69A3">
            <w:pPr>
              <w:rPr>
                <w:rFonts w:ascii="Times New Roman" w:hAnsi="Times New Roman" w:cs="Times New Roman"/>
                <w:b/>
                <w:bCs/>
              </w:rPr>
            </w:pPr>
            <w:r w:rsidRPr="004A423B">
              <w:rPr>
                <w:rFonts w:ascii="Times New Roman" w:hAnsi="Times New Roman" w:cs="Times New Roman"/>
              </w:rPr>
              <w:t>Kanıta dayalı uygulama protokolü uygun formatta hazırlandı.</w:t>
            </w:r>
          </w:p>
        </w:tc>
        <w:tc>
          <w:tcPr>
            <w:tcW w:w="2863" w:type="dxa"/>
            <w:shd w:val="clear" w:color="auto" w:fill="auto"/>
          </w:tcPr>
          <w:p w14:paraId="6FED5749" w14:textId="59F36598" w:rsidR="00AA69A3" w:rsidRPr="004A423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sym w:font="Wingdings" w:char="F081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2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3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4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5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6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7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8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9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4A423B" w14:paraId="6B4FBC0B" w14:textId="77777777" w:rsidTr="00F2110B">
        <w:tc>
          <w:tcPr>
            <w:tcW w:w="534" w:type="dxa"/>
            <w:shd w:val="clear" w:color="auto" w:fill="auto"/>
          </w:tcPr>
          <w:p w14:paraId="007FE144" w14:textId="3113428E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44F19E08" w14:textId="3C553E0C" w:rsidR="00AA69A3" w:rsidRPr="004A423B" w:rsidRDefault="00AA69A3" w:rsidP="00AA69A3">
            <w:pPr>
              <w:rPr>
                <w:rFonts w:ascii="Times New Roman" w:hAnsi="Times New Roman" w:cs="Times New Roman"/>
                <w:b/>
                <w:bCs/>
              </w:rPr>
            </w:pPr>
            <w:r w:rsidRPr="004A423B">
              <w:rPr>
                <w:rFonts w:ascii="Times New Roman" w:hAnsi="Times New Roman" w:cs="Times New Roman"/>
              </w:rPr>
              <w:t>Kanıta dayalı uygulama protokolü uygun kaynakça ile sunuldu.</w:t>
            </w:r>
          </w:p>
        </w:tc>
        <w:tc>
          <w:tcPr>
            <w:tcW w:w="2863" w:type="dxa"/>
            <w:shd w:val="clear" w:color="auto" w:fill="auto"/>
          </w:tcPr>
          <w:p w14:paraId="044878D2" w14:textId="6BDEA737" w:rsidR="00AA69A3" w:rsidRPr="004A423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sym w:font="Wingdings" w:char="F081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2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3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4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5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6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7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8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9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4A423B" w14:paraId="623265DF" w14:textId="77777777" w:rsidTr="00F2110B">
        <w:tc>
          <w:tcPr>
            <w:tcW w:w="534" w:type="dxa"/>
            <w:shd w:val="clear" w:color="auto" w:fill="auto"/>
          </w:tcPr>
          <w:p w14:paraId="7DE3495F" w14:textId="77777777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1C67E31F" w14:textId="0AFC8E05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  <w:b/>
                <w:bCs/>
              </w:rPr>
              <w:t>İletişim ve Takım Çalışması Becerisi</w:t>
            </w:r>
          </w:p>
        </w:tc>
        <w:tc>
          <w:tcPr>
            <w:tcW w:w="2863" w:type="dxa"/>
            <w:shd w:val="clear" w:color="auto" w:fill="auto"/>
          </w:tcPr>
          <w:p w14:paraId="5880D9DA" w14:textId="77777777" w:rsidR="00AA69A3" w:rsidRPr="004A423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9A3" w:rsidRPr="004A423B" w14:paraId="6A53368D" w14:textId="77777777" w:rsidTr="00725D7F">
        <w:tc>
          <w:tcPr>
            <w:tcW w:w="534" w:type="dxa"/>
            <w:shd w:val="clear" w:color="auto" w:fill="auto"/>
          </w:tcPr>
          <w:p w14:paraId="427B0882" w14:textId="01EF1C8E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14:paraId="420485D0" w14:textId="015ECB26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Danışman ile iyi iletişim ve ilişki sağlandı.</w:t>
            </w:r>
          </w:p>
        </w:tc>
        <w:tc>
          <w:tcPr>
            <w:tcW w:w="2863" w:type="dxa"/>
            <w:shd w:val="clear" w:color="auto" w:fill="auto"/>
          </w:tcPr>
          <w:p w14:paraId="428E5B59" w14:textId="44E0E16C" w:rsidR="00AA69A3" w:rsidRPr="004A423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sym w:font="Wingdings" w:char="F081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2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3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4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5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6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7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8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9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4A423B" w14:paraId="04C9B281" w14:textId="77777777" w:rsidTr="00704559">
        <w:tc>
          <w:tcPr>
            <w:tcW w:w="534" w:type="dxa"/>
            <w:shd w:val="clear" w:color="auto" w:fill="auto"/>
          </w:tcPr>
          <w:p w14:paraId="1560BB88" w14:textId="70D630B6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14:paraId="1923D025" w14:textId="2CA42721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Takım arkadaşları ile iyi iletişim ve ilişki sağlandı.</w:t>
            </w:r>
          </w:p>
        </w:tc>
        <w:tc>
          <w:tcPr>
            <w:tcW w:w="2863" w:type="dxa"/>
            <w:shd w:val="clear" w:color="auto" w:fill="auto"/>
          </w:tcPr>
          <w:p w14:paraId="0DF4D630" w14:textId="7FCDF597" w:rsidR="00AA69A3" w:rsidRPr="004A423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sym w:font="Wingdings" w:char="F081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2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3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4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5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6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7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8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9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4A423B" w14:paraId="57CDFC2D" w14:textId="77777777" w:rsidTr="00D85D70">
        <w:tc>
          <w:tcPr>
            <w:tcW w:w="534" w:type="dxa"/>
            <w:shd w:val="clear" w:color="auto" w:fill="auto"/>
          </w:tcPr>
          <w:p w14:paraId="48D1A1C8" w14:textId="794D810D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14:paraId="62436458" w14:textId="307DEAEB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Takım içindeki rol ve sorumluluklar yerine getirildi.</w:t>
            </w:r>
          </w:p>
        </w:tc>
        <w:tc>
          <w:tcPr>
            <w:tcW w:w="2863" w:type="dxa"/>
            <w:shd w:val="clear" w:color="auto" w:fill="auto"/>
          </w:tcPr>
          <w:p w14:paraId="4E6D727D" w14:textId="1B539626" w:rsidR="00AA69A3" w:rsidRPr="004A423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sym w:font="Wingdings" w:char="F081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2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3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4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5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6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7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8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9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4A423B" w14:paraId="70373A93" w14:textId="77777777" w:rsidTr="003E1C5B">
        <w:tc>
          <w:tcPr>
            <w:tcW w:w="534" w:type="dxa"/>
            <w:shd w:val="clear" w:color="auto" w:fill="auto"/>
          </w:tcPr>
          <w:p w14:paraId="04422F2B" w14:textId="77777777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0C557DF8" w14:textId="15B708B2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  <w:b/>
                <w:bCs/>
              </w:rPr>
              <w:t>Zaman Yönetimi</w:t>
            </w:r>
          </w:p>
        </w:tc>
        <w:tc>
          <w:tcPr>
            <w:tcW w:w="2863" w:type="dxa"/>
            <w:shd w:val="clear" w:color="auto" w:fill="auto"/>
          </w:tcPr>
          <w:p w14:paraId="46CE3795" w14:textId="018009E1" w:rsidR="00AA69A3" w:rsidRPr="004A423B" w:rsidRDefault="00AA69A3" w:rsidP="00AA69A3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A69A3" w:rsidRPr="004A423B" w14:paraId="0C3EBDD1" w14:textId="77777777" w:rsidTr="007A593E">
        <w:tc>
          <w:tcPr>
            <w:tcW w:w="534" w:type="dxa"/>
            <w:shd w:val="clear" w:color="auto" w:fill="auto"/>
          </w:tcPr>
          <w:p w14:paraId="11CF0561" w14:textId="5D4B214A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14:paraId="0ABB47F8" w14:textId="69A9F4C0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Süreç içerisinde zamanlamalara uyuldu.</w:t>
            </w:r>
          </w:p>
        </w:tc>
        <w:tc>
          <w:tcPr>
            <w:tcW w:w="2863" w:type="dxa"/>
            <w:shd w:val="clear" w:color="auto" w:fill="auto"/>
          </w:tcPr>
          <w:p w14:paraId="4DC4A6C5" w14:textId="3F991909" w:rsidR="00AA69A3" w:rsidRPr="004A423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sym w:font="Wingdings" w:char="F081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2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3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4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5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6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7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8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9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4A423B" w14:paraId="5E9058E5" w14:textId="77777777" w:rsidTr="00B933DA">
        <w:tc>
          <w:tcPr>
            <w:tcW w:w="534" w:type="dxa"/>
            <w:shd w:val="clear" w:color="auto" w:fill="auto"/>
          </w:tcPr>
          <w:p w14:paraId="0B8AD3D8" w14:textId="3A8CAD5D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14:paraId="241F61A2" w14:textId="381F54DC" w:rsidR="00AA69A3" w:rsidRPr="004A423B" w:rsidRDefault="00AA69A3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>Zamanında teslim edildi.</w:t>
            </w:r>
          </w:p>
        </w:tc>
        <w:tc>
          <w:tcPr>
            <w:tcW w:w="2863" w:type="dxa"/>
            <w:shd w:val="clear" w:color="auto" w:fill="auto"/>
          </w:tcPr>
          <w:p w14:paraId="62F14FD4" w14:textId="6F624DCD" w:rsidR="00AA69A3" w:rsidRPr="004A423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sym w:font="Wingdings" w:char="F081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2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3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4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5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6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7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8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9"/>
            </w:r>
            <w:r w:rsidRPr="004A423B">
              <w:rPr>
                <w:rFonts w:ascii="Times New Roman" w:hAnsi="Times New Roman" w:cs="Times New Roman"/>
              </w:rPr>
              <w:t xml:space="preserve"> </w:t>
            </w:r>
            <w:r w:rsidRPr="004A423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F32218" w:rsidRPr="004A423B" w14:paraId="700370EE" w14:textId="77777777" w:rsidTr="00430D34">
        <w:tc>
          <w:tcPr>
            <w:tcW w:w="7054" w:type="dxa"/>
            <w:gridSpan w:val="2"/>
            <w:shd w:val="clear" w:color="auto" w:fill="auto"/>
          </w:tcPr>
          <w:p w14:paraId="376C7948" w14:textId="77777777" w:rsidR="00F32218" w:rsidRPr="004A423B" w:rsidRDefault="00F32218" w:rsidP="00AA69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1B56BC3" w14:textId="77777777" w:rsidR="00F32218" w:rsidRPr="004A423B" w:rsidRDefault="00F32218" w:rsidP="00AA69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423B">
              <w:rPr>
                <w:rFonts w:ascii="Times New Roman" w:hAnsi="Times New Roman" w:cs="Times New Roman"/>
                <w:b/>
                <w:bCs/>
              </w:rPr>
              <w:t>DEĞERLENDİRME NOTU</w:t>
            </w:r>
          </w:p>
          <w:p w14:paraId="61FB6099" w14:textId="57757FD1" w:rsidR="00F32218" w:rsidRPr="004A423B" w:rsidRDefault="00F32218" w:rsidP="00AA69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shd w:val="clear" w:color="auto" w:fill="auto"/>
          </w:tcPr>
          <w:p w14:paraId="00417FE3" w14:textId="77777777" w:rsidR="00F32218" w:rsidRPr="004A423B" w:rsidRDefault="00F32218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 xml:space="preserve">   </w:t>
            </w:r>
          </w:p>
          <w:p w14:paraId="03B5C998" w14:textId="71630EF3" w:rsidR="00F32218" w:rsidRPr="004A423B" w:rsidRDefault="00F32218" w:rsidP="00AA69A3">
            <w:p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F105AD0" w14:textId="77777777" w:rsidR="008153ED" w:rsidRPr="004A423B" w:rsidRDefault="008153ED" w:rsidP="009C0535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20540C" w:rsidRPr="004A423B" w14:paraId="4AD1E28F" w14:textId="77777777" w:rsidTr="0066736D">
        <w:tc>
          <w:tcPr>
            <w:tcW w:w="4786" w:type="dxa"/>
          </w:tcPr>
          <w:p w14:paraId="25AB89CA" w14:textId="77777777" w:rsidR="0020540C" w:rsidRPr="004A423B" w:rsidRDefault="0020540C" w:rsidP="0066736D">
            <w:pPr>
              <w:ind w:right="-136"/>
              <w:rPr>
                <w:rFonts w:ascii="Times New Roman" w:hAnsi="Times New Roman" w:cs="Times New Roman"/>
                <w:b/>
              </w:rPr>
            </w:pPr>
            <w:r w:rsidRPr="004A423B">
              <w:rPr>
                <w:rFonts w:ascii="Times New Roman" w:hAnsi="Times New Roman" w:cs="Times New Roman"/>
                <w:b/>
              </w:rPr>
              <w:t>Güçlü Yönleri</w:t>
            </w:r>
          </w:p>
        </w:tc>
        <w:tc>
          <w:tcPr>
            <w:tcW w:w="5103" w:type="dxa"/>
          </w:tcPr>
          <w:p w14:paraId="40D1C726" w14:textId="77777777" w:rsidR="0020540C" w:rsidRPr="004A423B" w:rsidRDefault="0020540C" w:rsidP="0066736D">
            <w:pPr>
              <w:rPr>
                <w:rFonts w:ascii="Times New Roman" w:hAnsi="Times New Roman" w:cs="Times New Roman"/>
                <w:b/>
              </w:rPr>
            </w:pPr>
            <w:r w:rsidRPr="004A423B">
              <w:rPr>
                <w:rFonts w:ascii="Times New Roman" w:hAnsi="Times New Roman" w:cs="Times New Roman"/>
                <w:b/>
              </w:rPr>
              <w:t>Güçlendirilmesine Yönelik Öneriler</w:t>
            </w:r>
          </w:p>
        </w:tc>
      </w:tr>
      <w:tr w:rsidR="0020540C" w:rsidRPr="004A423B" w14:paraId="10BA2174" w14:textId="77777777" w:rsidTr="0066736D">
        <w:tc>
          <w:tcPr>
            <w:tcW w:w="4786" w:type="dxa"/>
          </w:tcPr>
          <w:p w14:paraId="70ED550C" w14:textId="77777777" w:rsidR="0020540C" w:rsidRPr="004A423B" w:rsidRDefault="0020540C" w:rsidP="0066736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A423B">
              <w:rPr>
                <w:rFonts w:ascii="Times New Roman" w:hAnsi="Times New Roman" w:cs="Times New Roman"/>
              </w:rPr>
              <w:t xml:space="preserve"> </w:t>
            </w:r>
          </w:p>
          <w:p w14:paraId="5BE4AA0A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6E5C250F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6006B213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7BEA6607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6A5926A8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792CEEA4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4BCC1432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F2F9D80" w14:textId="77777777" w:rsidR="0020540C" w:rsidRPr="004A423B" w:rsidRDefault="0020540C" w:rsidP="0066736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  <w:tr w:rsidR="0020540C" w:rsidRPr="004A423B" w14:paraId="16CB136B" w14:textId="77777777" w:rsidTr="006673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0C9F" w14:textId="77777777" w:rsidR="0020540C" w:rsidRPr="004A423B" w:rsidRDefault="0020540C" w:rsidP="0066736D">
            <w:pPr>
              <w:rPr>
                <w:rFonts w:ascii="Times New Roman" w:hAnsi="Times New Roman" w:cs="Times New Roman"/>
                <w:b/>
              </w:rPr>
            </w:pPr>
            <w:r w:rsidRPr="004A423B">
              <w:rPr>
                <w:rFonts w:ascii="Times New Roman" w:hAnsi="Times New Roman" w:cs="Times New Roman"/>
                <w:b/>
              </w:rPr>
              <w:t>Gelişim Planı</w:t>
            </w:r>
          </w:p>
        </w:tc>
      </w:tr>
      <w:tr w:rsidR="0020540C" w:rsidRPr="004A423B" w14:paraId="07E955CC" w14:textId="77777777" w:rsidTr="006673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B9AE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3B43F877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399FC62C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418250C3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3F612D52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0E146C86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4093F9F7" w14:textId="77777777" w:rsidR="0020540C" w:rsidRPr="004A423B" w:rsidRDefault="0020540C" w:rsidP="0066736D">
            <w:pPr>
              <w:rPr>
                <w:rFonts w:ascii="Times New Roman" w:hAnsi="Times New Roman" w:cs="Times New Roman"/>
              </w:rPr>
            </w:pPr>
          </w:p>
        </w:tc>
      </w:tr>
    </w:tbl>
    <w:p w14:paraId="183006BE" w14:textId="42A0961C" w:rsidR="00C66AA3" w:rsidRPr="004A423B" w:rsidRDefault="00C66AA3" w:rsidP="0020540C">
      <w:pPr>
        <w:rPr>
          <w:rFonts w:ascii="Times New Roman" w:hAnsi="Times New Roman" w:cs="Times New Roman"/>
        </w:rPr>
      </w:pPr>
    </w:p>
    <w:sectPr w:rsidR="00C66AA3" w:rsidRPr="004A423B" w:rsidSect="0095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60DF"/>
    <w:multiLevelType w:val="hybridMultilevel"/>
    <w:tmpl w:val="4A783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3304"/>
    <w:multiLevelType w:val="hybridMultilevel"/>
    <w:tmpl w:val="D76607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6413128">
    <w:abstractNumId w:val="0"/>
  </w:num>
  <w:num w:numId="2" w16cid:durableId="922177577">
    <w:abstractNumId w:val="1"/>
  </w:num>
  <w:num w:numId="3" w16cid:durableId="91227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AA3"/>
    <w:rsid w:val="000431F6"/>
    <w:rsid w:val="000475AC"/>
    <w:rsid w:val="00056B07"/>
    <w:rsid w:val="00074D15"/>
    <w:rsid w:val="00080D5D"/>
    <w:rsid w:val="00097745"/>
    <w:rsid w:val="000C3B5D"/>
    <w:rsid w:val="000C4CA8"/>
    <w:rsid w:val="000E4AE4"/>
    <w:rsid w:val="000E7390"/>
    <w:rsid w:val="000F2041"/>
    <w:rsid w:val="00126A5A"/>
    <w:rsid w:val="00156C31"/>
    <w:rsid w:val="00174971"/>
    <w:rsid w:val="001837CD"/>
    <w:rsid w:val="00186AAF"/>
    <w:rsid w:val="00187CE0"/>
    <w:rsid w:val="00190956"/>
    <w:rsid w:val="0019345B"/>
    <w:rsid w:val="00195C4D"/>
    <w:rsid w:val="001D4C64"/>
    <w:rsid w:val="001D4DAD"/>
    <w:rsid w:val="001D5842"/>
    <w:rsid w:val="001E45C2"/>
    <w:rsid w:val="001E551C"/>
    <w:rsid w:val="001F574B"/>
    <w:rsid w:val="0020540C"/>
    <w:rsid w:val="0023239E"/>
    <w:rsid w:val="00243F85"/>
    <w:rsid w:val="00280FC7"/>
    <w:rsid w:val="00293A81"/>
    <w:rsid w:val="002967AF"/>
    <w:rsid w:val="00324938"/>
    <w:rsid w:val="00326579"/>
    <w:rsid w:val="00340904"/>
    <w:rsid w:val="00346684"/>
    <w:rsid w:val="00393256"/>
    <w:rsid w:val="003B3E44"/>
    <w:rsid w:val="003F5514"/>
    <w:rsid w:val="00427A48"/>
    <w:rsid w:val="00445B60"/>
    <w:rsid w:val="00455582"/>
    <w:rsid w:val="00467A2F"/>
    <w:rsid w:val="0047152B"/>
    <w:rsid w:val="004A423B"/>
    <w:rsid w:val="004D5969"/>
    <w:rsid w:val="005215CB"/>
    <w:rsid w:val="005412D8"/>
    <w:rsid w:val="005947A8"/>
    <w:rsid w:val="00594BE5"/>
    <w:rsid w:val="005A792A"/>
    <w:rsid w:val="005C3413"/>
    <w:rsid w:val="006006C7"/>
    <w:rsid w:val="00692031"/>
    <w:rsid w:val="006D28D4"/>
    <w:rsid w:val="006F4091"/>
    <w:rsid w:val="00717CB4"/>
    <w:rsid w:val="0072746F"/>
    <w:rsid w:val="007A1049"/>
    <w:rsid w:val="008153ED"/>
    <w:rsid w:val="00821259"/>
    <w:rsid w:val="00845605"/>
    <w:rsid w:val="008511A9"/>
    <w:rsid w:val="008D16BB"/>
    <w:rsid w:val="008F3083"/>
    <w:rsid w:val="00935DB8"/>
    <w:rsid w:val="009547D2"/>
    <w:rsid w:val="0096222A"/>
    <w:rsid w:val="00984FBC"/>
    <w:rsid w:val="009A7CA2"/>
    <w:rsid w:val="009B165B"/>
    <w:rsid w:val="009C0535"/>
    <w:rsid w:val="00A40006"/>
    <w:rsid w:val="00A5494C"/>
    <w:rsid w:val="00A62D76"/>
    <w:rsid w:val="00A9110F"/>
    <w:rsid w:val="00A91801"/>
    <w:rsid w:val="00AA69A3"/>
    <w:rsid w:val="00AC3994"/>
    <w:rsid w:val="00AF5DDA"/>
    <w:rsid w:val="00B2480D"/>
    <w:rsid w:val="00B52614"/>
    <w:rsid w:val="00B575A1"/>
    <w:rsid w:val="00B806A0"/>
    <w:rsid w:val="00B81B29"/>
    <w:rsid w:val="00B93A6C"/>
    <w:rsid w:val="00BA5531"/>
    <w:rsid w:val="00BB061F"/>
    <w:rsid w:val="00BB76B3"/>
    <w:rsid w:val="00BC0487"/>
    <w:rsid w:val="00BD509D"/>
    <w:rsid w:val="00C66AA3"/>
    <w:rsid w:val="00C87358"/>
    <w:rsid w:val="00CB7D04"/>
    <w:rsid w:val="00CC1174"/>
    <w:rsid w:val="00CC4571"/>
    <w:rsid w:val="00D02B11"/>
    <w:rsid w:val="00D178E8"/>
    <w:rsid w:val="00D20EE9"/>
    <w:rsid w:val="00D560ED"/>
    <w:rsid w:val="00D917DF"/>
    <w:rsid w:val="00DA0EAE"/>
    <w:rsid w:val="00DA494F"/>
    <w:rsid w:val="00DB1C2B"/>
    <w:rsid w:val="00DF0852"/>
    <w:rsid w:val="00E04F81"/>
    <w:rsid w:val="00E56448"/>
    <w:rsid w:val="00E72282"/>
    <w:rsid w:val="00F1195B"/>
    <w:rsid w:val="00F26B20"/>
    <w:rsid w:val="00F32218"/>
    <w:rsid w:val="00F42004"/>
    <w:rsid w:val="00FA161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15B9"/>
  <w15:docId w15:val="{9AAFDE61-58A6-4A43-A65F-4758F5C0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B07"/>
    <w:pPr>
      <w:ind w:left="720"/>
      <w:contextualSpacing/>
    </w:pPr>
  </w:style>
  <w:style w:type="table" w:styleId="TabloKlavuzu">
    <w:name w:val="Table Grid"/>
    <w:basedOn w:val="NormalTablo"/>
    <w:uiPriority w:val="59"/>
    <w:rsid w:val="00F1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MAliGulpinar</dc:creator>
  <cp:lastModifiedBy>Taner Onay</cp:lastModifiedBy>
  <cp:revision>73</cp:revision>
  <cp:lastPrinted>2019-06-25T09:10:00Z</cp:lastPrinted>
  <dcterms:created xsi:type="dcterms:W3CDTF">2019-06-26T08:59:00Z</dcterms:created>
  <dcterms:modified xsi:type="dcterms:W3CDTF">2022-06-20T11:02:00Z</dcterms:modified>
</cp:coreProperties>
</file>