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5" w:rsidRPr="00022885" w:rsidRDefault="00022885" w:rsidP="00022885">
      <w:pPr>
        <w:tabs>
          <w:tab w:val="left" w:pos="708"/>
          <w:tab w:val="left" w:pos="1416"/>
          <w:tab w:val="left" w:pos="1455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tr-TR"/>
        </w:rPr>
      </w:pPr>
      <w:r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  </w:t>
      </w: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KARAR NO: </w:t>
      </w:r>
      <w:r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2019/1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           </w:t>
      </w: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 EK-1 SF-1</w:t>
      </w: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ab/>
      </w: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ab/>
      </w: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ab/>
      </w: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ab/>
      </w:r>
    </w:p>
    <w:p w:rsidR="00022885" w:rsidRPr="00022885" w:rsidRDefault="00022885" w:rsidP="0002288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tr-TR"/>
        </w:rPr>
      </w:pP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>DOKUZ EYLÜL ÜNİVERSİTESİ</w:t>
      </w:r>
    </w:p>
    <w:p w:rsidR="00022885" w:rsidRPr="00022885" w:rsidRDefault="00022885" w:rsidP="0002288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tr-TR"/>
        </w:rPr>
      </w:pP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>HEMŞİRELİK FAKÜLTESİ</w:t>
      </w:r>
    </w:p>
    <w:p w:rsidR="00022885" w:rsidRPr="00022885" w:rsidRDefault="00022885" w:rsidP="0002288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tr-TR"/>
        </w:rPr>
      </w:pP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>2018-2019 EĞİTİM-ÖĞRETİM YILI BAHAR YARIYILI</w:t>
      </w:r>
    </w:p>
    <w:p w:rsidR="00022885" w:rsidRPr="00022885" w:rsidRDefault="00022885" w:rsidP="0002288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tr-TR"/>
        </w:rPr>
      </w:pPr>
      <w:r w:rsidRPr="00022885">
        <w:rPr>
          <w:rFonts w:ascii="Calibri" w:eastAsia="Calibri" w:hAnsi="Calibri" w:cs="Times New Roman"/>
          <w:b/>
          <w:sz w:val="20"/>
          <w:szCs w:val="20"/>
          <w:lang w:eastAsia="tr-TR"/>
        </w:rPr>
        <w:t>MEZUNİYETE ENGEL TEK DERS SINAVINA GİRECEK ÖĞRENCİ LİSTESİ</w:t>
      </w:r>
    </w:p>
    <w:p w:rsidR="00022885" w:rsidRPr="00022885" w:rsidRDefault="00022885" w:rsidP="0002288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tr-TR"/>
        </w:rPr>
      </w:pPr>
    </w:p>
    <w:tbl>
      <w:tblPr>
        <w:tblStyle w:val="TabloKlavuzu"/>
        <w:tblW w:w="1240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274"/>
        <w:gridCol w:w="2805"/>
        <w:gridCol w:w="3827"/>
        <w:gridCol w:w="1134"/>
        <w:gridCol w:w="1276"/>
        <w:gridCol w:w="1276"/>
      </w:tblGrid>
      <w:tr w:rsidR="00661777" w:rsidRPr="00022885" w:rsidTr="00D93EB4">
        <w:trPr>
          <w:trHeight w:val="397"/>
          <w:jc w:val="center"/>
        </w:trPr>
        <w:tc>
          <w:tcPr>
            <w:tcW w:w="816" w:type="dxa"/>
            <w:vMerge w:val="restart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079" w:type="dxa"/>
            <w:gridSpan w:val="2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3827" w:type="dxa"/>
            <w:vMerge w:val="restart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</w:p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DERSİN KODU-ADI</w:t>
            </w:r>
          </w:p>
        </w:tc>
        <w:tc>
          <w:tcPr>
            <w:tcW w:w="3686" w:type="dxa"/>
            <w:gridSpan w:val="3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SINAVIN</w:t>
            </w: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Merge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827" w:type="dxa"/>
            <w:vMerge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1276" w:type="dxa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Yeri</w:t>
            </w: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2014611039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Reyzan</w:t>
            </w:r>
            <w:proofErr w:type="spellEnd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AYDIN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4077 Sağlık Politikaları ve Hemşirelik 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 w:val="restart"/>
            <w:vAlign w:val="center"/>
          </w:tcPr>
          <w:p w:rsidR="00661777" w:rsidRPr="00661777" w:rsidRDefault="00661777" w:rsidP="0002288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66177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tr-TR"/>
              </w:rPr>
              <w:t>113</w:t>
            </w:r>
          </w:p>
        </w:tc>
      </w:tr>
      <w:tr w:rsidR="00661777" w:rsidRPr="00022885" w:rsidTr="00661777">
        <w:trPr>
          <w:trHeight w:val="462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2014611084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Murat EKİNCİ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4077 Sağlık Politikaları ve Hemşirelik 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412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2014611089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Tuba ERDABAKOĞLU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4077 Sağlık Politikaları ve Hemşirelik 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2014611147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Umut KINIK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1029 Fizyoloji I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</w:t>
            </w:r>
            <w:bookmarkStart w:id="0" w:name="_GoBack"/>
            <w:bookmarkEnd w:id="0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2400000032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Rümeysa</w:t>
            </w:r>
            <w:proofErr w:type="spellEnd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MUSLU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2065 </w:t>
            </w: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Fizyopatoloji</w:t>
            </w:r>
            <w:proofErr w:type="spellEnd"/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2400000038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Dilara OVALI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2087 Epidemiyoloji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07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2013611193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Ayşe KOZAN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2061 Farmakoloji</w:t>
            </w:r>
          </w:p>
        </w:tc>
        <w:tc>
          <w:tcPr>
            <w:tcW w:w="1134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2013611193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Ayşe ÇOBANKÖSE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3059 Hemşirelikte Araştırma</w:t>
            </w:r>
          </w:p>
        </w:tc>
        <w:tc>
          <w:tcPr>
            <w:tcW w:w="1134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2014611140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Zuhal KAYA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1032 Mikrobiyoloji II</w:t>
            </w:r>
          </w:p>
        </w:tc>
        <w:tc>
          <w:tcPr>
            <w:tcW w:w="1134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2014611158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Orhan KUŞ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2065 </w:t>
            </w: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Fizyopatoloji</w:t>
            </w:r>
            <w:proofErr w:type="spellEnd"/>
          </w:p>
        </w:tc>
        <w:tc>
          <w:tcPr>
            <w:tcW w:w="1134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2015611014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Hilal ARSLAN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1039 Anatomi I</w:t>
            </w:r>
          </w:p>
        </w:tc>
        <w:tc>
          <w:tcPr>
            <w:tcW w:w="1134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2015611267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Yılmaz KILIÇ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1029 Fizyoloji I</w:t>
            </w:r>
          </w:p>
        </w:tc>
        <w:tc>
          <w:tcPr>
            <w:tcW w:w="1134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</w:tcPr>
          <w:p w:rsidR="00661777" w:rsidRPr="00022885" w:rsidRDefault="00661777" w:rsidP="00022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2400000643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Gürkan BADEMSAT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2065 </w:t>
            </w: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Fizyopatoloji</w:t>
            </w:r>
            <w:proofErr w:type="spellEnd"/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240000069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Tuba PAK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</w:t>
            </w: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1025  Sağlığın</w:t>
            </w:r>
            <w:proofErr w:type="gramEnd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Değerlendirilmesi 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2400000659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Sümeyra</w:t>
            </w:r>
            <w:proofErr w:type="spellEnd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KEMERKAYA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2061 Farmakoloji 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2400000723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Sıdıka Ecem YAZGAN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HEF 2065 </w:t>
            </w: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Fizyopatoloji</w:t>
            </w:r>
            <w:proofErr w:type="spellEnd"/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2013611275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Çiğdem YALÇIN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4056 Hemşirelikte Bakım Yönetimi II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661777" w:rsidRPr="00022885" w:rsidTr="00661777">
        <w:trPr>
          <w:trHeight w:val="397"/>
          <w:jc w:val="center"/>
        </w:trPr>
        <w:tc>
          <w:tcPr>
            <w:tcW w:w="81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7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2015611057</w:t>
            </w:r>
            <w:proofErr w:type="gramEnd"/>
          </w:p>
        </w:tc>
        <w:tc>
          <w:tcPr>
            <w:tcW w:w="2805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Mahsun</w:t>
            </w:r>
            <w:proofErr w:type="spellEnd"/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DEMİR</w:t>
            </w:r>
          </w:p>
        </w:tc>
        <w:tc>
          <w:tcPr>
            <w:tcW w:w="3827" w:type="dxa"/>
            <w:vAlign w:val="center"/>
          </w:tcPr>
          <w:p w:rsidR="00661777" w:rsidRPr="00022885" w:rsidRDefault="00661777" w:rsidP="00022885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HEF 4056 Hemşirelikte Bakım Yönetimi II</w:t>
            </w:r>
          </w:p>
        </w:tc>
        <w:tc>
          <w:tcPr>
            <w:tcW w:w="1134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12.07.2019</w:t>
            </w:r>
          </w:p>
        </w:tc>
        <w:tc>
          <w:tcPr>
            <w:tcW w:w="1276" w:type="dxa"/>
            <w:vAlign w:val="center"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02288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1276" w:type="dxa"/>
            <w:vMerge/>
          </w:tcPr>
          <w:p w:rsidR="00661777" w:rsidRPr="00022885" w:rsidRDefault="00661777" w:rsidP="0002288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F444B8" w:rsidRDefault="00F444B8"/>
    <w:sectPr w:rsidR="00F444B8" w:rsidSect="000228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F"/>
    <w:rsid w:val="00022885"/>
    <w:rsid w:val="00661777"/>
    <w:rsid w:val="0084428F"/>
    <w:rsid w:val="00F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Kübra Özgen</cp:lastModifiedBy>
  <cp:revision>3</cp:revision>
  <dcterms:created xsi:type="dcterms:W3CDTF">2019-07-11T06:52:00Z</dcterms:created>
  <dcterms:modified xsi:type="dcterms:W3CDTF">2019-07-11T06:59:00Z</dcterms:modified>
</cp:coreProperties>
</file>